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127"/>
        <w:gridCol w:w="7233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124DF5">
            <w:pPr>
              <w:spacing w:before="60" w:after="60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012A5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012A58">
              <w:rPr>
                <w:rFonts w:ascii="Century Gothic" w:hAnsi="Century Gothic" w:cs="Tahoma"/>
                <w:b/>
                <w:sz w:val="19"/>
                <w:szCs w:val="19"/>
              </w:rPr>
              <w:t xml:space="preserve">2 </w:t>
            </w:r>
            <w:r w:rsidR="003D789C">
              <w:rPr>
                <w:rFonts w:ascii="Century Gothic" w:hAnsi="Century Gothic" w:cs="Tahoma"/>
                <w:b/>
                <w:sz w:val="19"/>
                <w:szCs w:val="19"/>
              </w:rPr>
              <w:t xml:space="preserve">February </w:t>
            </w:r>
            <w:r w:rsidR="00012A58">
              <w:rPr>
                <w:rFonts w:ascii="Century Gothic" w:hAnsi="Century Gothic" w:cs="Tahoma"/>
                <w:b/>
                <w:sz w:val="19"/>
                <w:szCs w:val="19"/>
              </w:rPr>
              <w:t>2020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8769F3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Previous Nominations and Wins</w:t>
            </w:r>
            <w:r w:rsidR="000F4227" w:rsidRPr="008769F3">
              <w:rPr>
                <w:rFonts w:ascii="Century Gothic" w:hAnsi="Century Gothic" w:cs="Tahoma"/>
                <w:b/>
                <w:sz w:val="18"/>
                <w:szCs w:val="18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8769F3" w:rsidRDefault="00252514" w:rsidP="00BF40DC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sz w:val="18"/>
                <w:szCs w:val="18"/>
              </w:rPr>
              <w:t xml:space="preserve">Includes this year’s </w:t>
            </w:r>
            <w:r w:rsidR="00BF40DC">
              <w:rPr>
                <w:rFonts w:ascii="Century Gothic" w:hAnsi="Century Gothic" w:cs="Tahoma"/>
                <w:sz w:val="18"/>
                <w:szCs w:val="18"/>
              </w:rPr>
              <w:t>winners</w:t>
            </w:r>
            <w:r w:rsidRPr="008769F3">
              <w:rPr>
                <w:rFonts w:ascii="Century Gothic" w:hAnsi="Century Gothic" w:cs="Tahoma"/>
                <w:sz w:val="18"/>
                <w:szCs w:val="18"/>
              </w:rPr>
              <w:t xml:space="preserve">. Wins in </w:t>
            </w: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bold</w:t>
            </w:r>
            <w:r w:rsidR="00B83D86" w:rsidRPr="008769F3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AA66E4" w:rsidRPr="008769F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86CCC" w:rsidRPr="008769F3">
              <w:rPr>
                <w:rFonts w:ascii="Century Gothic" w:hAnsi="Century Gothic" w:cs="Tahoma"/>
                <w:sz w:val="18"/>
                <w:szCs w:val="18"/>
              </w:rPr>
              <w:t>Years refer to year of presentation.</w:t>
            </w:r>
          </w:p>
        </w:tc>
      </w:tr>
      <w:tr w:rsidR="00252514" w:rsidRPr="00AA66E4" w:rsidTr="008769F3">
        <w:trPr>
          <w:trHeight w:val="1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252514" w:rsidP="00A2092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55553">
              <w:rPr>
                <w:rFonts w:ascii="Century Gothic" w:hAnsi="Century Gothic" w:cs="Tahoma"/>
                <w:b/>
                <w:sz w:val="20"/>
                <w:szCs w:val="20"/>
              </w:rPr>
              <w:t>Leading Actor</w:t>
            </w:r>
          </w:p>
          <w:p w:rsidR="003529D7" w:rsidRPr="00AA66E4" w:rsidRDefault="003529D7" w:rsidP="00A20925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E0293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EA3EF5" w:rsidRDefault="00EE0293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A3EF5">
              <w:rPr>
                <w:rFonts w:ascii="Century Gothic" w:hAnsi="Century Gothic" w:cs="Tahoma"/>
                <w:sz w:val="19"/>
                <w:szCs w:val="19"/>
              </w:rPr>
              <w:t>Joaquin Phoenix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Default="00BF40DC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1 win /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 w:rsidR="00EE0293"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EE0293" w:rsidRPr="00BF40DC" w:rsidRDefault="00EE0293" w:rsidP="00A9212F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2020: Leading Actor (Joker)</w:t>
            </w:r>
          </w:p>
          <w:p w:rsidR="00EE0293" w:rsidRDefault="00EE0293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2013: Leading Actor (The Master)</w:t>
            </w:r>
          </w:p>
          <w:p w:rsidR="00EE0293" w:rsidRDefault="00EE0293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2006: Leading Actor (Walk The Line)</w:t>
            </w:r>
          </w:p>
          <w:p w:rsidR="00EE0293" w:rsidRPr="00936981" w:rsidRDefault="00EE0293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2001: Supporting Actor (Gladiator)</w:t>
            </w:r>
          </w:p>
        </w:tc>
      </w:tr>
      <w:tr w:rsidR="00EE0293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Default="00EE0293" w:rsidP="00A20925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55553">
              <w:rPr>
                <w:rFonts w:ascii="Century Gothic" w:hAnsi="Century Gothic" w:cs="Tahoma"/>
                <w:b/>
                <w:sz w:val="20"/>
                <w:szCs w:val="20"/>
              </w:rPr>
              <w:t>Leading Actress</w:t>
            </w:r>
          </w:p>
          <w:p w:rsidR="003529D7" w:rsidRPr="00162A57" w:rsidRDefault="003529D7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162A57" w:rsidRDefault="00EE0293" w:rsidP="00012A58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A3EF5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A60598" w:rsidRDefault="00E9683E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René</w:t>
            </w:r>
            <w:r w:rsidR="00EA3EF5">
              <w:rPr>
                <w:rFonts w:ascii="Century Gothic" w:hAnsi="Century Gothic" w:cs="Tahoma"/>
                <w:sz w:val="19"/>
                <w:szCs w:val="19"/>
              </w:rPr>
              <w:t>e Zellweger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7756FA" w:rsidRDefault="00BF40DC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4 nominations</w:t>
            </w:r>
          </w:p>
          <w:p w:rsidR="00EA3EF5" w:rsidRPr="00BF40DC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2020: Leading Actress (Judy)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544B0">
              <w:rPr>
                <w:rFonts w:ascii="Century Gothic" w:hAnsi="Century Gothic" w:cs="Tahoma"/>
                <w:b/>
                <w:sz w:val="19"/>
                <w:szCs w:val="19"/>
              </w:rPr>
              <w:t>2004: Supporting Actress (Cold Mountain)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544B0">
              <w:rPr>
                <w:rFonts w:ascii="Century Gothic" w:hAnsi="Century Gothic" w:cs="Tahoma"/>
                <w:sz w:val="19"/>
                <w:szCs w:val="19"/>
              </w:rPr>
              <w:t>2003</w:t>
            </w:r>
            <w:r>
              <w:rPr>
                <w:rFonts w:ascii="Century Gothic" w:hAnsi="Century Gothic" w:cs="Tahoma"/>
                <w:sz w:val="19"/>
                <w:szCs w:val="19"/>
              </w:rPr>
              <w:t>: Leading Actress (Chicago)</w:t>
            </w:r>
          </w:p>
          <w:p w:rsidR="00882556" w:rsidRPr="00882556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2002: Leading Actress (Bridget Jones’s Diary)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2556" w:rsidTr="00882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2556" w:rsidRPr="00255553" w:rsidRDefault="00882556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556" w:rsidRPr="00A60598" w:rsidRDefault="00882556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B464C" w:rsidTr="004D684E">
        <w:tc>
          <w:tcPr>
            <w:tcW w:w="2127" w:type="dxa"/>
          </w:tcPr>
          <w:p w:rsidR="00882556" w:rsidRDefault="007B464C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55553">
              <w:rPr>
                <w:rFonts w:ascii="Century Gothic" w:hAnsi="Century Gothic" w:cs="Tahoma"/>
                <w:b/>
                <w:sz w:val="20"/>
                <w:szCs w:val="20"/>
              </w:rPr>
              <w:t>Supporting Actor</w:t>
            </w:r>
          </w:p>
          <w:p w:rsidR="00882556" w:rsidRPr="00882556" w:rsidRDefault="00882556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14E9A" w:rsidTr="004D684E">
        <w:tc>
          <w:tcPr>
            <w:tcW w:w="2127" w:type="dxa"/>
          </w:tcPr>
          <w:p w:rsidR="00714E9A" w:rsidRPr="00A60598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Brad Pitt</w:t>
            </w:r>
          </w:p>
        </w:tc>
        <w:tc>
          <w:tcPr>
            <w:tcW w:w="7229" w:type="dxa"/>
          </w:tcPr>
          <w:p w:rsidR="00714E9A" w:rsidRDefault="00BF40DC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7 nominations</w:t>
            </w:r>
          </w:p>
          <w:p w:rsidR="00714E9A" w:rsidRPr="00BF40DC" w:rsidRDefault="00714E9A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2020: Supporting Actor (Once Upon a Time in… Hollywood)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2012: Leading Actor (Moneyball)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2009: Leading Actor (The Curious Case of Benjamin Button)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2009: Supporting Actor (Burn After Reading)</w:t>
            </w:r>
          </w:p>
          <w:p w:rsidR="00342642" w:rsidRDefault="00342642" w:rsidP="00342642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2016: </w:t>
            </w:r>
            <w:r w:rsidR="00714E9A" w:rsidRPr="00342642">
              <w:rPr>
                <w:rFonts w:ascii="Century Gothic" w:hAnsi="Century Gothic" w:cs="Tahoma"/>
                <w:sz w:val="19"/>
                <w:szCs w:val="19"/>
              </w:rPr>
              <w:t>B</w:t>
            </w:r>
            <w:r w:rsidRPr="00342642">
              <w:rPr>
                <w:rFonts w:ascii="Century Gothic" w:hAnsi="Century Gothic" w:cs="Tahoma"/>
                <w:sz w:val="19"/>
                <w:szCs w:val="19"/>
              </w:rPr>
              <w:t xml:space="preserve">est Film </w:t>
            </w:r>
            <w:r>
              <w:rPr>
                <w:rFonts w:ascii="Century Gothic" w:hAnsi="Century Gothic" w:cs="Tahoma"/>
                <w:sz w:val="19"/>
                <w:szCs w:val="19"/>
              </w:rPr>
              <w:t>(</w:t>
            </w:r>
            <w:r w:rsidRPr="00342642">
              <w:rPr>
                <w:rFonts w:ascii="Century Gothic" w:hAnsi="Century Gothic" w:cs="Tahoma"/>
                <w:sz w:val="19"/>
                <w:szCs w:val="19"/>
              </w:rPr>
              <w:t>The Big Short</w:t>
            </w:r>
            <w:r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342642" w:rsidRPr="00342642" w:rsidRDefault="00342642" w:rsidP="00342642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42642">
              <w:rPr>
                <w:rFonts w:ascii="Century Gothic" w:hAnsi="Century Gothic" w:cs="Tahoma"/>
                <w:b/>
                <w:sz w:val="19"/>
                <w:szCs w:val="19"/>
              </w:rPr>
              <w:t xml:space="preserve">2014: Best Film (12 Years a Slave) </w:t>
            </w:r>
          </w:p>
          <w:p w:rsidR="00714E9A" w:rsidRPr="0083347C" w:rsidRDefault="00342642" w:rsidP="00342642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342642">
              <w:rPr>
                <w:rFonts w:ascii="Century Gothic" w:hAnsi="Century Gothic" w:cs="Tahoma"/>
                <w:sz w:val="19"/>
                <w:szCs w:val="19"/>
              </w:rPr>
              <w:t>2007: Best Film (</w:t>
            </w:r>
            <w:r w:rsidR="00714E9A" w:rsidRPr="00342642">
              <w:rPr>
                <w:rFonts w:ascii="Century Gothic" w:hAnsi="Century Gothic" w:cs="Tahoma"/>
                <w:sz w:val="19"/>
                <w:szCs w:val="19"/>
              </w:rPr>
              <w:t>The Departed</w:t>
            </w:r>
            <w:r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</w:tc>
      </w:tr>
      <w:tr w:rsidR="007B464C" w:rsidTr="004D684E">
        <w:tc>
          <w:tcPr>
            <w:tcW w:w="2127" w:type="dxa"/>
          </w:tcPr>
          <w:p w:rsidR="00A20925" w:rsidRDefault="00162A57" w:rsidP="00A20925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  <w:p w:rsidR="00882556" w:rsidRPr="00A60598" w:rsidRDefault="00882556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229" w:type="dxa"/>
          </w:tcPr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B464C" w:rsidTr="004D684E">
        <w:tc>
          <w:tcPr>
            <w:tcW w:w="2127" w:type="dxa"/>
          </w:tcPr>
          <w:p w:rsidR="007B464C" w:rsidRPr="00A60598" w:rsidRDefault="00EC28CE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Laura Dern</w:t>
            </w:r>
          </w:p>
        </w:tc>
        <w:tc>
          <w:tcPr>
            <w:tcW w:w="7229" w:type="dxa"/>
          </w:tcPr>
          <w:p w:rsidR="007B464C" w:rsidRPr="00EC28CE" w:rsidRDefault="00BF40D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37422A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EC28CE" w:rsidRPr="00BF40DC" w:rsidRDefault="00EC28CE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2020: Supporting Actress (Marriage Story)</w:t>
            </w:r>
          </w:p>
        </w:tc>
      </w:tr>
    </w:tbl>
    <w:p w:rsidR="00E52A7E" w:rsidRDefault="00E52A7E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EC05E9" w:rsidTr="003529D7">
        <w:tc>
          <w:tcPr>
            <w:tcW w:w="2127" w:type="dxa"/>
          </w:tcPr>
          <w:p w:rsidR="00EC05E9" w:rsidRDefault="00EC05E9" w:rsidP="00A20925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  <w:p w:rsidR="00882556" w:rsidRPr="00A60598" w:rsidRDefault="00882556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229" w:type="dxa"/>
          </w:tcPr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66C04" w:rsidTr="003529D7">
        <w:tc>
          <w:tcPr>
            <w:tcW w:w="2127" w:type="dxa"/>
          </w:tcPr>
          <w:p w:rsidR="00666C04" w:rsidRPr="00A60598" w:rsidRDefault="00EE0293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Sam Mendes</w:t>
            </w:r>
          </w:p>
        </w:tc>
        <w:tc>
          <w:tcPr>
            <w:tcW w:w="7229" w:type="dxa"/>
          </w:tcPr>
          <w:p w:rsidR="007756FA" w:rsidRPr="00EE0293" w:rsidRDefault="00BF40DC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037C9F">
              <w:rPr>
                <w:rFonts w:ascii="Century Gothic" w:hAnsi="Century Gothic" w:cs="Tahoma"/>
                <w:sz w:val="19"/>
                <w:szCs w:val="19"/>
              </w:rPr>
              <w:t>5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nominations </w:t>
            </w:r>
          </w:p>
          <w:p w:rsidR="00037C9F" w:rsidRPr="00BF40DC" w:rsidRDefault="00037C9F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F40DC">
              <w:rPr>
                <w:rFonts w:ascii="Century Gothic" w:hAnsi="Century Gothic" w:cs="Tahoma"/>
                <w:b/>
                <w:sz w:val="19"/>
                <w:szCs w:val="19"/>
              </w:rPr>
              <w:t>2020: Best Film (1917)</w:t>
            </w:r>
          </w:p>
          <w:p w:rsidR="00037C9F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2020: Director (</w:t>
            </w:r>
            <w:r>
              <w:rPr>
                <w:rFonts w:ascii="Century Gothic" w:hAnsi="Century Gothic" w:cs="Tahoma"/>
                <w:sz w:val="19"/>
                <w:szCs w:val="19"/>
              </w:rPr>
              <w:t>1917</w:t>
            </w:r>
            <w:r w:rsidRPr="00EE0293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037C9F" w:rsidRPr="00EE0293" w:rsidRDefault="00037C9F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Outstanding British Film (1917)</w:t>
            </w:r>
          </w:p>
          <w:p w:rsidR="007756FA" w:rsidRPr="007756FA" w:rsidRDefault="007756FA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756FA">
              <w:rPr>
                <w:rFonts w:ascii="Century Gothic" w:hAnsi="Century Gothic" w:cs="Tahoma"/>
                <w:b/>
                <w:sz w:val="19"/>
                <w:szCs w:val="19"/>
              </w:rPr>
              <w:t>2013: Best Film (Skyfall)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2000</w:t>
            </w:r>
            <w:r w:rsidRPr="00EE0293">
              <w:rPr>
                <w:rFonts w:ascii="Century Gothic" w:hAnsi="Century Gothic" w:cs="Tahoma"/>
                <w:sz w:val="19"/>
                <w:szCs w:val="19"/>
              </w:rPr>
              <w:t xml:space="preserve">: </w:t>
            </w:r>
            <w:r>
              <w:rPr>
                <w:rFonts w:ascii="Century Gothic" w:hAnsi="Century Gothic" w:cs="Tahoma"/>
                <w:sz w:val="19"/>
                <w:szCs w:val="19"/>
              </w:rPr>
              <w:t>Director (American Beauty)</w:t>
            </w:r>
          </w:p>
          <w:p w:rsidR="00BF40DC" w:rsidRPr="00EE0293" w:rsidRDefault="00BF40DC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  <w:p w:rsidR="00175FCE" w:rsidRDefault="00037C9F" w:rsidP="00FA5D36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 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is a 2015 Britannia</w:t>
            </w:r>
            <w:r w:rsidR="00FA5D36" w:rsidRPr="00037C9F">
              <w:rPr>
                <w:rFonts w:ascii="Century Gothic" w:hAnsi="Century Gothic" w:cs="Tahoma"/>
                <w:i/>
                <w:sz w:val="19"/>
                <w:szCs w:val="19"/>
              </w:rPr>
              <w:t xml:space="preserve"> Honoree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; and was</w:t>
            </w:r>
            <w:r w:rsidR="00FA5D36" w:rsidRPr="00037C9F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nominated</w:t>
            </w:r>
            <w:r w:rsidR="007756FA">
              <w:rPr>
                <w:rFonts w:ascii="Century Gothic" w:hAnsi="Century Gothic" w:cs="Tahoma"/>
                <w:i/>
                <w:sz w:val="19"/>
                <w:szCs w:val="19"/>
              </w:rPr>
              <w:t xml:space="preserve"> for a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BAFTA </w:t>
            </w:r>
            <w:r w:rsidR="007756FA">
              <w:rPr>
                <w:rFonts w:ascii="Century Gothic" w:hAnsi="Century Gothic" w:cs="Tahoma"/>
                <w:i/>
                <w:sz w:val="19"/>
                <w:szCs w:val="19"/>
              </w:rPr>
              <w:t xml:space="preserve">Television Award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in </w:t>
            </w:r>
            <w:r w:rsidR="007756FA">
              <w:rPr>
                <w:rFonts w:ascii="Century Gothic" w:hAnsi="Century Gothic" w:cs="Tahoma"/>
                <w:i/>
                <w:sz w:val="19"/>
                <w:szCs w:val="19"/>
              </w:rPr>
              <w:t>2017 Mini Series (The Hollo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w Crown: The Wars of the Roses) and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in 2013 for Single Drama 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(Richard II (The Hollow Crown)</w:t>
            </w:r>
          </w:p>
          <w:p w:rsidR="0070373B" w:rsidRPr="00175FCE" w:rsidRDefault="0070373B" w:rsidP="00FA5D36">
            <w:pPr>
              <w:spacing w:line="240" w:lineRule="exact"/>
              <w:rPr>
                <w:rFonts w:ascii="Century Gothic" w:hAnsi="Century Gothic" w:cs="Tahoma"/>
                <w:b/>
                <w:i/>
                <w:sz w:val="19"/>
                <w:szCs w:val="19"/>
              </w:rPr>
            </w:pPr>
          </w:p>
        </w:tc>
      </w:tr>
    </w:tbl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sectPr w:rsidR="00A5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DC" w:rsidRDefault="00BF40DC" w:rsidP="007755AD">
      <w:r>
        <w:separator/>
      </w:r>
    </w:p>
  </w:endnote>
  <w:endnote w:type="continuationSeparator" w:id="0">
    <w:p w:rsidR="00BF40DC" w:rsidRDefault="00BF40DC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DC" w:rsidRDefault="00BF40DC" w:rsidP="007755AD">
      <w:r>
        <w:separator/>
      </w:r>
    </w:p>
  </w:footnote>
  <w:footnote w:type="continuationSeparator" w:id="0">
    <w:p w:rsidR="00BF40DC" w:rsidRDefault="00BF40DC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E"/>
    <w:rsid w:val="00012A58"/>
    <w:rsid w:val="00020E3B"/>
    <w:rsid w:val="00021205"/>
    <w:rsid w:val="00025898"/>
    <w:rsid w:val="00026586"/>
    <w:rsid w:val="0002679E"/>
    <w:rsid w:val="00037C9F"/>
    <w:rsid w:val="00072923"/>
    <w:rsid w:val="00087981"/>
    <w:rsid w:val="0009078A"/>
    <w:rsid w:val="000A5F64"/>
    <w:rsid w:val="000C10F5"/>
    <w:rsid w:val="000D1F47"/>
    <w:rsid w:val="000E07DB"/>
    <w:rsid w:val="000F3F06"/>
    <w:rsid w:val="000F4227"/>
    <w:rsid w:val="000F5295"/>
    <w:rsid w:val="001040A8"/>
    <w:rsid w:val="00124DF5"/>
    <w:rsid w:val="00127077"/>
    <w:rsid w:val="001544EF"/>
    <w:rsid w:val="00156E02"/>
    <w:rsid w:val="001612B5"/>
    <w:rsid w:val="0016145D"/>
    <w:rsid w:val="00162A57"/>
    <w:rsid w:val="001676DF"/>
    <w:rsid w:val="00175FCE"/>
    <w:rsid w:val="001921C9"/>
    <w:rsid w:val="00193D62"/>
    <w:rsid w:val="001D01F8"/>
    <w:rsid w:val="001D0784"/>
    <w:rsid w:val="001D0806"/>
    <w:rsid w:val="001E08E0"/>
    <w:rsid w:val="001E47B6"/>
    <w:rsid w:val="0021115A"/>
    <w:rsid w:val="00217BD1"/>
    <w:rsid w:val="002277AA"/>
    <w:rsid w:val="00252514"/>
    <w:rsid w:val="00255553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401"/>
    <w:rsid w:val="0033251D"/>
    <w:rsid w:val="00332D05"/>
    <w:rsid w:val="00340369"/>
    <w:rsid w:val="00341BA5"/>
    <w:rsid w:val="00342642"/>
    <w:rsid w:val="00347609"/>
    <w:rsid w:val="003529D7"/>
    <w:rsid w:val="0037422A"/>
    <w:rsid w:val="003A5F0A"/>
    <w:rsid w:val="003C7A2B"/>
    <w:rsid w:val="003D789C"/>
    <w:rsid w:val="004174A4"/>
    <w:rsid w:val="00496CFA"/>
    <w:rsid w:val="004B0789"/>
    <w:rsid w:val="004D684E"/>
    <w:rsid w:val="004E2424"/>
    <w:rsid w:val="004E3C9E"/>
    <w:rsid w:val="004F6199"/>
    <w:rsid w:val="0050081E"/>
    <w:rsid w:val="00537B34"/>
    <w:rsid w:val="005618AA"/>
    <w:rsid w:val="0056567A"/>
    <w:rsid w:val="00573F92"/>
    <w:rsid w:val="00585BE8"/>
    <w:rsid w:val="005903DD"/>
    <w:rsid w:val="005E4C04"/>
    <w:rsid w:val="006077FB"/>
    <w:rsid w:val="006573A0"/>
    <w:rsid w:val="00666C04"/>
    <w:rsid w:val="006F5154"/>
    <w:rsid w:val="0070373B"/>
    <w:rsid w:val="00705A52"/>
    <w:rsid w:val="0071195C"/>
    <w:rsid w:val="007120A9"/>
    <w:rsid w:val="00713B84"/>
    <w:rsid w:val="00714E9A"/>
    <w:rsid w:val="00751098"/>
    <w:rsid w:val="007755AD"/>
    <w:rsid w:val="007756FA"/>
    <w:rsid w:val="00792C15"/>
    <w:rsid w:val="00793073"/>
    <w:rsid w:val="00793F1C"/>
    <w:rsid w:val="007A1C67"/>
    <w:rsid w:val="007B0A07"/>
    <w:rsid w:val="007B464C"/>
    <w:rsid w:val="007E1130"/>
    <w:rsid w:val="007F53E7"/>
    <w:rsid w:val="00805D1F"/>
    <w:rsid w:val="008067EA"/>
    <w:rsid w:val="00823A60"/>
    <w:rsid w:val="00823FAE"/>
    <w:rsid w:val="0083347C"/>
    <w:rsid w:val="008706C9"/>
    <w:rsid w:val="008769F3"/>
    <w:rsid w:val="00882556"/>
    <w:rsid w:val="00883857"/>
    <w:rsid w:val="00895D77"/>
    <w:rsid w:val="008A324E"/>
    <w:rsid w:val="008A4ED9"/>
    <w:rsid w:val="008B2503"/>
    <w:rsid w:val="0090030D"/>
    <w:rsid w:val="009024AE"/>
    <w:rsid w:val="009224CA"/>
    <w:rsid w:val="00936981"/>
    <w:rsid w:val="00941E96"/>
    <w:rsid w:val="0096028B"/>
    <w:rsid w:val="0096495F"/>
    <w:rsid w:val="009769C5"/>
    <w:rsid w:val="00981190"/>
    <w:rsid w:val="00981D43"/>
    <w:rsid w:val="00997B45"/>
    <w:rsid w:val="009A06C6"/>
    <w:rsid w:val="009A685B"/>
    <w:rsid w:val="009B2BD7"/>
    <w:rsid w:val="009D05BA"/>
    <w:rsid w:val="009D40A2"/>
    <w:rsid w:val="009E64D7"/>
    <w:rsid w:val="00A20925"/>
    <w:rsid w:val="00A33353"/>
    <w:rsid w:val="00A50B29"/>
    <w:rsid w:val="00A544B0"/>
    <w:rsid w:val="00A562F2"/>
    <w:rsid w:val="00A60598"/>
    <w:rsid w:val="00A651B7"/>
    <w:rsid w:val="00A73B4A"/>
    <w:rsid w:val="00A8088E"/>
    <w:rsid w:val="00A9212F"/>
    <w:rsid w:val="00AA66E4"/>
    <w:rsid w:val="00AB0931"/>
    <w:rsid w:val="00AC1097"/>
    <w:rsid w:val="00AC7322"/>
    <w:rsid w:val="00B11917"/>
    <w:rsid w:val="00B21A7E"/>
    <w:rsid w:val="00B83D86"/>
    <w:rsid w:val="00B944D9"/>
    <w:rsid w:val="00BA020C"/>
    <w:rsid w:val="00BB2465"/>
    <w:rsid w:val="00BD1A69"/>
    <w:rsid w:val="00BD4952"/>
    <w:rsid w:val="00BD67D2"/>
    <w:rsid w:val="00BF40DC"/>
    <w:rsid w:val="00C06993"/>
    <w:rsid w:val="00C30B16"/>
    <w:rsid w:val="00C63562"/>
    <w:rsid w:val="00C84034"/>
    <w:rsid w:val="00C97B07"/>
    <w:rsid w:val="00CA6FBC"/>
    <w:rsid w:val="00CB15CF"/>
    <w:rsid w:val="00CB2807"/>
    <w:rsid w:val="00CB5584"/>
    <w:rsid w:val="00CD52CA"/>
    <w:rsid w:val="00CD7BBE"/>
    <w:rsid w:val="00CE5F20"/>
    <w:rsid w:val="00CE7C36"/>
    <w:rsid w:val="00CF0F6E"/>
    <w:rsid w:val="00CF6FDB"/>
    <w:rsid w:val="00D4330B"/>
    <w:rsid w:val="00D56EAF"/>
    <w:rsid w:val="00D64E03"/>
    <w:rsid w:val="00D71E4F"/>
    <w:rsid w:val="00D86CCC"/>
    <w:rsid w:val="00DD1E49"/>
    <w:rsid w:val="00DF560D"/>
    <w:rsid w:val="00E1725E"/>
    <w:rsid w:val="00E25DBC"/>
    <w:rsid w:val="00E52A7E"/>
    <w:rsid w:val="00E56579"/>
    <w:rsid w:val="00E75764"/>
    <w:rsid w:val="00E94E6E"/>
    <w:rsid w:val="00E9683E"/>
    <w:rsid w:val="00EA3EF5"/>
    <w:rsid w:val="00EC05E9"/>
    <w:rsid w:val="00EC28CE"/>
    <w:rsid w:val="00ED3CE4"/>
    <w:rsid w:val="00EE0293"/>
    <w:rsid w:val="00EE53FC"/>
    <w:rsid w:val="00F01FE1"/>
    <w:rsid w:val="00F141EE"/>
    <w:rsid w:val="00F20979"/>
    <w:rsid w:val="00F412BE"/>
    <w:rsid w:val="00F5345D"/>
    <w:rsid w:val="00F560D1"/>
    <w:rsid w:val="00F569B4"/>
    <w:rsid w:val="00F60A26"/>
    <w:rsid w:val="00F937F3"/>
    <w:rsid w:val="00F95AB8"/>
    <w:rsid w:val="00FA11C4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4EC3"/>
  <w15:docId w15:val="{FD71195A-08A1-43A8-8E55-C4FF299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8379-C197-489A-B577-704F1397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62545288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Charlotte Cooper</cp:lastModifiedBy>
  <cp:revision>3</cp:revision>
  <cp:lastPrinted>2020-01-05T15:07:00Z</cp:lastPrinted>
  <dcterms:created xsi:type="dcterms:W3CDTF">2020-02-02T20:10:00Z</dcterms:created>
  <dcterms:modified xsi:type="dcterms:W3CDTF">2020-02-02T20:10:00Z</dcterms:modified>
</cp:coreProperties>
</file>