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68" w:rsidRDefault="006F3968" w:rsidP="006F3968">
      <w:pPr>
        <w:autoSpaceDE w:val="0"/>
        <w:autoSpaceDN w:val="0"/>
        <w:adjustRightInd w:val="0"/>
        <w:spacing w:after="180"/>
        <w:jc w:val="both"/>
        <w:rPr>
          <w:rFonts w:ascii="Century Gothic" w:hAnsi="Century Gothic" w:cs="Tahoma"/>
          <w:sz w:val="40"/>
          <w:szCs w:val="40"/>
        </w:rPr>
      </w:pPr>
      <w:bookmarkStart w:id="0" w:name="_GoBack"/>
      <w:bookmarkEnd w:id="0"/>
    </w:p>
    <w:p w:rsidR="006F3968" w:rsidRPr="00192A51" w:rsidRDefault="006F3968" w:rsidP="00C639D0">
      <w:pPr>
        <w:autoSpaceDE w:val="0"/>
        <w:autoSpaceDN w:val="0"/>
        <w:adjustRightInd w:val="0"/>
        <w:spacing w:after="180"/>
        <w:rPr>
          <w:rFonts w:ascii="Century Gothic" w:hAnsi="Century Gothic" w:cs="Tahoma"/>
          <w:sz w:val="40"/>
          <w:szCs w:val="40"/>
        </w:rPr>
      </w:pPr>
    </w:p>
    <w:p w:rsidR="006F3968" w:rsidRDefault="006F3968" w:rsidP="006F3968">
      <w:pPr>
        <w:autoSpaceDE w:val="0"/>
        <w:autoSpaceDN w:val="0"/>
        <w:adjustRightInd w:val="0"/>
        <w:jc w:val="center"/>
        <w:rPr>
          <w:rFonts w:ascii="Century Gothic" w:hAnsi="Century Gothic" w:cs="Tahoma"/>
          <w:b/>
          <w:szCs w:val="24"/>
        </w:rPr>
      </w:pPr>
      <w:r w:rsidRPr="00D44294">
        <w:rPr>
          <w:rFonts w:ascii="Century Gothic" w:hAnsi="Century Gothic" w:cs="Tahoma"/>
          <w:b/>
          <w:szCs w:val="24"/>
        </w:rPr>
        <w:t>NOMINATIONS ANNOUNCED</w:t>
      </w:r>
    </w:p>
    <w:p w:rsidR="006F3968" w:rsidRDefault="006F3968" w:rsidP="006F3968">
      <w:pPr>
        <w:autoSpaceDE w:val="0"/>
        <w:autoSpaceDN w:val="0"/>
        <w:adjustRightInd w:val="0"/>
        <w:spacing w:after="180"/>
        <w:jc w:val="center"/>
        <w:rPr>
          <w:rFonts w:ascii="Century Gothic" w:hAnsi="Century Gothic" w:cs="Tahoma"/>
          <w:b/>
          <w:szCs w:val="24"/>
        </w:rPr>
      </w:pPr>
      <w:r>
        <w:rPr>
          <w:rFonts w:ascii="Century Gothic" w:hAnsi="Century Gothic" w:cs="Tahoma"/>
          <w:b/>
          <w:szCs w:val="24"/>
        </w:rPr>
        <w:t>FOR THE EE BRI</w:t>
      </w:r>
      <w:r w:rsidR="0068561E">
        <w:rPr>
          <w:rFonts w:ascii="Century Gothic" w:hAnsi="Century Gothic" w:cs="Tahoma"/>
          <w:b/>
          <w:szCs w:val="24"/>
        </w:rPr>
        <w:t>TISH ACADEMY FILM AWARDS IN 201</w:t>
      </w:r>
      <w:r w:rsidR="00964A67">
        <w:rPr>
          <w:rFonts w:ascii="Century Gothic" w:hAnsi="Century Gothic" w:cs="Tahoma"/>
          <w:b/>
          <w:szCs w:val="24"/>
        </w:rPr>
        <w:t>7</w:t>
      </w:r>
    </w:p>
    <w:p w:rsidR="0068561E" w:rsidRDefault="0068561E" w:rsidP="006F3968">
      <w:pPr>
        <w:pBdr>
          <w:bottom w:val="single" w:sz="12" w:space="1" w:color="auto"/>
        </w:pBdr>
        <w:autoSpaceDE w:val="0"/>
        <w:autoSpaceDN w:val="0"/>
        <w:adjustRightInd w:val="0"/>
        <w:spacing w:after="180"/>
        <w:jc w:val="center"/>
        <w:rPr>
          <w:rFonts w:ascii="Century Gothic" w:hAnsi="Century Gothic" w:cs="Tahoma"/>
          <w:b/>
          <w:szCs w:val="24"/>
        </w:rPr>
      </w:pPr>
    </w:p>
    <w:p w:rsidR="00796C77" w:rsidRPr="00796C77" w:rsidRDefault="005F555E" w:rsidP="00A360C5">
      <w:pPr>
        <w:pBdr>
          <w:bottom w:val="single" w:sz="12" w:space="1" w:color="auto"/>
        </w:pBdr>
        <w:autoSpaceDE w:val="0"/>
        <w:autoSpaceDN w:val="0"/>
        <w:adjustRightInd w:val="0"/>
        <w:spacing w:after="180"/>
        <w:rPr>
          <w:rFonts w:ascii="Century Gothic" w:hAnsi="Century Gothic" w:cs="Tahoma"/>
          <w:sz w:val="19"/>
          <w:szCs w:val="19"/>
        </w:rPr>
      </w:pPr>
      <w:r>
        <w:rPr>
          <w:rFonts w:ascii="Century Gothic" w:hAnsi="Century Gothic" w:cs="Tahoma"/>
          <w:sz w:val="19"/>
          <w:szCs w:val="19"/>
        </w:rPr>
        <w:t>London,</w:t>
      </w:r>
      <w:r w:rsidR="00796C77">
        <w:rPr>
          <w:rFonts w:ascii="Century Gothic" w:hAnsi="Century Gothic" w:cs="Tahoma"/>
          <w:sz w:val="19"/>
          <w:szCs w:val="19"/>
        </w:rPr>
        <w:t xml:space="preserve"> 10 January 2017: The British Academy of Film and Television Arts has announced the nominations for the EE British Academy Film Awards in 2017.</w:t>
      </w:r>
    </w:p>
    <w:p w:rsidR="00A027C9" w:rsidRDefault="00A027C9" w:rsidP="00A360C5">
      <w:pPr>
        <w:pBdr>
          <w:bottom w:val="single" w:sz="12" w:space="1" w:color="auto"/>
        </w:pBdr>
        <w:autoSpaceDE w:val="0"/>
        <w:autoSpaceDN w:val="0"/>
        <w:adjustRightInd w:val="0"/>
        <w:spacing w:after="180"/>
        <w:rPr>
          <w:rFonts w:ascii="Century Gothic" w:hAnsi="Century Gothic" w:cs="Tahoma"/>
          <w:sz w:val="19"/>
          <w:szCs w:val="19"/>
        </w:rPr>
      </w:pPr>
      <w:r>
        <w:rPr>
          <w:rFonts w:ascii="Century Gothic" w:hAnsi="Century Gothic" w:cs="Tahoma"/>
          <w:b/>
          <w:sz w:val="19"/>
          <w:szCs w:val="19"/>
        </w:rPr>
        <w:t xml:space="preserve">La La Land </w:t>
      </w:r>
      <w:r>
        <w:rPr>
          <w:rFonts w:ascii="Century Gothic" w:hAnsi="Century Gothic" w:cs="Tahoma"/>
          <w:sz w:val="19"/>
          <w:szCs w:val="19"/>
        </w:rPr>
        <w:t xml:space="preserve">is </w:t>
      </w:r>
      <w:r w:rsidR="00926CB1">
        <w:rPr>
          <w:rFonts w:ascii="Century Gothic" w:hAnsi="Century Gothic" w:cs="Tahoma"/>
          <w:sz w:val="19"/>
          <w:szCs w:val="19"/>
        </w:rPr>
        <w:t xml:space="preserve">nominated in </w:t>
      </w:r>
      <w:r w:rsidR="00551865">
        <w:rPr>
          <w:rFonts w:ascii="Century Gothic" w:hAnsi="Century Gothic" w:cs="Tahoma"/>
          <w:sz w:val="19"/>
          <w:szCs w:val="19"/>
        </w:rPr>
        <w:t>11</w:t>
      </w:r>
      <w:r w:rsidR="00926CB1">
        <w:rPr>
          <w:rFonts w:ascii="Century Gothic" w:hAnsi="Century Gothic" w:cs="Tahoma"/>
          <w:sz w:val="19"/>
          <w:szCs w:val="19"/>
        </w:rPr>
        <w:t xml:space="preserve"> categories. </w:t>
      </w:r>
      <w:r w:rsidR="00926CB1">
        <w:rPr>
          <w:rFonts w:ascii="Century Gothic" w:hAnsi="Century Gothic" w:cs="Tahoma"/>
          <w:b/>
          <w:sz w:val="19"/>
          <w:szCs w:val="19"/>
        </w:rPr>
        <w:t xml:space="preserve">Arrival </w:t>
      </w:r>
      <w:r w:rsidR="00926CB1" w:rsidRPr="00926CB1">
        <w:rPr>
          <w:rFonts w:ascii="Century Gothic" w:hAnsi="Century Gothic" w:cs="Tahoma"/>
          <w:sz w:val="19"/>
          <w:szCs w:val="19"/>
        </w:rPr>
        <w:t xml:space="preserve">and </w:t>
      </w:r>
      <w:r>
        <w:rPr>
          <w:rFonts w:ascii="Century Gothic" w:hAnsi="Century Gothic" w:cs="Tahoma"/>
          <w:b/>
          <w:sz w:val="19"/>
          <w:szCs w:val="19"/>
        </w:rPr>
        <w:t xml:space="preserve">Nocturnal Animals </w:t>
      </w:r>
      <w:r w:rsidR="00926CB1">
        <w:rPr>
          <w:rFonts w:ascii="Century Gothic" w:hAnsi="Century Gothic" w:cs="Tahoma"/>
          <w:sz w:val="19"/>
          <w:szCs w:val="19"/>
        </w:rPr>
        <w:t>both receive nine nominations and</w:t>
      </w:r>
      <w:r>
        <w:rPr>
          <w:rFonts w:ascii="Century Gothic" w:hAnsi="Century Gothic" w:cs="Tahoma"/>
          <w:sz w:val="19"/>
          <w:szCs w:val="19"/>
        </w:rPr>
        <w:t xml:space="preserve"> </w:t>
      </w:r>
      <w:r>
        <w:rPr>
          <w:rFonts w:ascii="Century Gothic" w:hAnsi="Century Gothic" w:cs="Tahoma"/>
          <w:b/>
          <w:sz w:val="19"/>
          <w:szCs w:val="19"/>
        </w:rPr>
        <w:t>Manchester by the Sea</w:t>
      </w:r>
      <w:r>
        <w:rPr>
          <w:rFonts w:ascii="Century Gothic" w:hAnsi="Century Gothic" w:cs="Tahoma"/>
          <w:sz w:val="19"/>
          <w:szCs w:val="19"/>
        </w:rPr>
        <w:t xml:space="preserve"> has six. </w:t>
      </w:r>
      <w:r>
        <w:rPr>
          <w:rFonts w:ascii="Century Gothic" w:hAnsi="Century Gothic" w:cs="Tahoma"/>
          <w:b/>
          <w:sz w:val="19"/>
          <w:szCs w:val="19"/>
        </w:rPr>
        <w:t xml:space="preserve">Fantastic Beasts and Where to Find Them, Hacksaw </w:t>
      </w:r>
      <w:r w:rsidRPr="00A027C9">
        <w:rPr>
          <w:rFonts w:ascii="Century Gothic" w:hAnsi="Century Gothic" w:cs="Tahoma"/>
          <w:b/>
          <w:sz w:val="19"/>
          <w:szCs w:val="19"/>
        </w:rPr>
        <w:t>Ridge</w:t>
      </w:r>
      <w:r>
        <w:rPr>
          <w:rFonts w:ascii="Century Gothic" w:hAnsi="Century Gothic" w:cs="Tahoma"/>
          <w:b/>
          <w:sz w:val="19"/>
          <w:szCs w:val="19"/>
        </w:rPr>
        <w:t xml:space="preserve">, Lion </w:t>
      </w:r>
      <w:r>
        <w:rPr>
          <w:rFonts w:ascii="Century Gothic" w:hAnsi="Century Gothic" w:cs="Tahoma"/>
          <w:sz w:val="19"/>
          <w:szCs w:val="19"/>
        </w:rPr>
        <w:t xml:space="preserve">and </w:t>
      </w:r>
      <w:r w:rsidRPr="00A027C9">
        <w:rPr>
          <w:rFonts w:ascii="Century Gothic" w:hAnsi="Century Gothic" w:cs="Tahoma"/>
          <w:b/>
          <w:sz w:val="19"/>
          <w:szCs w:val="19"/>
        </w:rPr>
        <w:t>I</w:t>
      </w:r>
      <w:r>
        <w:rPr>
          <w:rFonts w:ascii="Century Gothic" w:hAnsi="Century Gothic" w:cs="Tahoma"/>
          <w:b/>
          <w:sz w:val="19"/>
          <w:szCs w:val="19"/>
        </w:rPr>
        <w:t xml:space="preserve">, Daniel Blake </w:t>
      </w:r>
      <w:r>
        <w:rPr>
          <w:rFonts w:ascii="Century Gothic" w:hAnsi="Century Gothic" w:cs="Tahoma"/>
          <w:sz w:val="19"/>
          <w:szCs w:val="19"/>
        </w:rPr>
        <w:t xml:space="preserve">receive five nominations each. </w:t>
      </w:r>
      <w:r>
        <w:rPr>
          <w:rFonts w:ascii="Century Gothic" w:hAnsi="Century Gothic" w:cs="Tahoma"/>
          <w:b/>
          <w:sz w:val="19"/>
          <w:szCs w:val="19"/>
        </w:rPr>
        <w:t xml:space="preserve">Moonlight </w:t>
      </w:r>
      <w:r>
        <w:rPr>
          <w:rFonts w:ascii="Century Gothic" w:hAnsi="Century Gothic" w:cs="Tahoma"/>
          <w:sz w:val="19"/>
          <w:szCs w:val="19"/>
        </w:rPr>
        <w:t xml:space="preserve">and </w:t>
      </w:r>
      <w:r>
        <w:rPr>
          <w:rFonts w:ascii="Century Gothic" w:hAnsi="Century Gothic" w:cs="Tahoma"/>
          <w:b/>
          <w:sz w:val="19"/>
          <w:szCs w:val="19"/>
        </w:rPr>
        <w:t xml:space="preserve">Florence Foster Jenkins </w:t>
      </w:r>
      <w:r>
        <w:rPr>
          <w:rFonts w:ascii="Century Gothic" w:hAnsi="Century Gothic" w:cs="Tahoma"/>
          <w:sz w:val="19"/>
          <w:szCs w:val="19"/>
        </w:rPr>
        <w:t>have both been nominated four times.</w:t>
      </w:r>
    </w:p>
    <w:p w:rsidR="00A027C9" w:rsidRDefault="00A027C9" w:rsidP="00A360C5">
      <w:pPr>
        <w:pBdr>
          <w:bottom w:val="single" w:sz="12" w:space="1" w:color="auto"/>
        </w:pBdr>
        <w:autoSpaceDE w:val="0"/>
        <w:autoSpaceDN w:val="0"/>
        <w:adjustRightInd w:val="0"/>
        <w:spacing w:after="180"/>
        <w:rPr>
          <w:rFonts w:ascii="Century Gothic" w:hAnsi="Century Gothic" w:cs="Tahoma"/>
          <w:sz w:val="19"/>
          <w:szCs w:val="19"/>
        </w:rPr>
      </w:pPr>
      <w:r>
        <w:rPr>
          <w:rFonts w:ascii="Century Gothic" w:hAnsi="Century Gothic" w:cs="Tahoma"/>
          <w:b/>
          <w:sz w:val="19"/>
          <w:szCs w:val="19"/>
        </w:rPr>
        <w:t xml:space="preserve">La La Land </w:t>
      </w:r>
      <w:r>
        <w:rPr>
          <w:rFonts w:ascii="Century Gothic" w:hAnsi="Century Gothic" w:cs="Tahoma"/>
          <w:sz w:val="19"/>
          <w:szCs w:val="19"/>
        </w:rPr>
        <w:t xml:space="preserve">is nominated </w:t>
      </w:r>
      <w:r w:rsidR="003836D2">
        <w:rPr>
          <w:rFonts w:ascii="Century Gothic" w:hAnsi="Century Gothic" w:cs="Tahoma"/>
          <w:sz w:val="19"/>
          <w:szCs w:val="19"/>
        </w:rPr>
        <w:t xml:space="preserve">for </w:t>
      </w:r>
      <w:r>
        <w:rPr>
          <w:rFonts w:ascii="Century Gothic" w:hAnsi="Century Gothic" w:cs="Tahoma"/>
          <w:i/>
          <w:sz w:val="19"/>
          <w:szCs w:val="19"/>
        </w:rPr>
        <w:t>Best Film,</w:t>
      </w:r>
      <w:r w:rsidR="003836D2">
        <w:rPr>
          <w:rFonts w:ascii="Century Gothic" w:hAnsi="Century Gothic" w:cs="Tahoma"/>
          <w:i/>
          <w:sz w:val="19"/>
          <w:szCs w:val="19"/>
        </w:rPr>
        <w:t xml:space="preserve"> Original Music, Cinematography, Editing, Production Design, Costume Design </w:t>
      </w:r>
      <w:r w:rsidR="003836D2">
        <w:rPr>
          <w:rFonts w:ascii="Century Gothic" w:hAnsi="Century Gothic" w:cs="Tahoma"/>
          <w:sz w:val="19"/>
          <w:szCs w:val="19"/>
        </w:rPr>
        <w:t xml:space="preserve">and </w:t>
      </w:r>
      <w:r w:rsidR="003836D2">
        <w:rPr>
          <w:rFonts w:ascii="Century Gothic" w:hAnsi="Century Gothic" w:cs="Tahoma"/>
          <w:i/>
          <w:sz w:val="19"/>
          <w:szCs w:val="19"/>
        </w:rPr>
        <w:t xml:space="preserve">Sound. </w:t>
      </w:r>
      <w:r>
        <w:rPr>
          <w:rFonts w:ascii="Century Gothic" w:hAnsi="Century Gothic" w:cs="Tahoma"/>
          <w:i/>
          <w:sz w:val="19"/>
          <w:szCs w:val="19"/>
        </w:rPr>
        <w:t xml:space="preserve"> </w:t>
      </w:r>
      <w:r w:rsidR="003836D2">
        <w:rPr>
          <w:rFonts w:ascii="Century Gothic" w:hAnsi="Century Gothic" w:cs="Tahoma"/>
          <w:b/>
          <w:sz w:val="19"/>
          <w:szCs w:val="19"/>
        </w:rPr>
        <w:t>Damien Chazelle</w:t>
      </w:r>
      <w:r w:rsidR="003836D2">
        <w:rPr>
          <w:rFonts w:ascii="Century Gothic" w:hAnsi="Century Gothic" w:cs="Tahoma"/>
          <w:i/>
          <w:sz w:val="19"/>
          <w:szCs w:val="19"/>
        </w:rPr>
        <w:t xml:space="preserve"> </w:t>
      </w:r>
      <w:r w:rsidR="003836D2">
        <w:rPr>
          <w:rFonts w:ascii="Century Gothic" w:hAnsi="Century Gothic" w:cs="Tahoma"/>
          <w:sz w:val="19"/>
          <w:szCs w:val="19"/>
        </w:rPr>
        <w:t xml:space="preserve">is nominated for both </w:t>
      </w:r>
      <w:r>
        <w:rPr>
          <w:rFonts w:ascii="Century Gothic" w:hAnsi="Century Gothic" w:cs="Tahoma"/>
          <w:i/>
          <w:sz w:val="19"/>
          <w:szCs w:val="19"/>
        </w:rPr>
        <w:t xml:space="preserve">Director </w:t>
      </w:r>
      <w:r>
        <w:rPr>
          <w:rFonts w:ascii="Century Gothic" w:hAnsi="Century Gothic" w:cs="Tahoma"/>
          <w:sz w:val="19"/>
          <w:szCs w:val="19"/>
        </w:rPr>
        <w:t xml:space="preserve">and </w:t>
      </w:r>
      <w:r>
        <w:rPr>
          <w:rFonts w:ascii="Century Gothic" w:hAnsi="Century Gothic" w:cs="Tahoma"/>
          <w:i/>
          <w:sz w:val="19"/>
          <w:szCs w:val="19"/>
        </w:rPr>
        <w:t xml:space="preserve">Original Screenplay </w:t>
      </w:r>
      <w:r w:rsidR="003836D2">
        <w:rPr>
          <w:rFonts w:ascii="Century Gothic" w:hAnsi="Century Gothic" w:cs="Tahoma"/>
          <w:sz w:val="19"/>
          <w:szCs w:val="19"/>
        </w:rPr>
        <w:t xml:space="preserve">and </w:t>
      </w:r>
      <w:r w:rsidR="003836D2">
        <w:rPr>
          <w:rFonts w:ascii="Century Gothic" w:hAnsi="Century Gothic" w:cs="Tahoma"/>
          <w:b/>
          <w:sz w:val="19"/>
          <w:szCs w:val="19"/>
        </w:rPr>
        <w:t xml:space="preserve">Ryan Gosling </w:t>
      </w:r>
      <w:r w:rsidR="003836D2">
        <w:rPr>
          <w:rFonts w:ascii="Century Gothic" w:hAnsi="Century Gothic" w:cs="Tahoma"/>
          <w:sz w:val="19"/>
          <w:szCs w:val="19"/>
        </w:rPr>
        <w:t xml:space="preserve">and </w:t>
      </w:r>
      <w:r w:rsidR="003836D2">
        <w:rPr>
          <w:rFonts w:ascii="Century Gothic" w:hAnsi="Century Gothic" w:cs="Tahoma"/>
          <w:b/>
          <w:sz w:val="19"/>
          <w:szCs w:val="19"/>
        </w:rPr>
        <w:t>Emma Stone</w:t>
      </w:r>
      <w:r w:rsidR="003836D2">
        <w:rPr>
          <w:rFonts w:ascii="Century Gothic" w:hAnsi="Century Gothic" w:cs="Tahoma"/>
          <w:i/>
          <w:sz w:val="19"/>
          <w:szCs w:val="19"/>
        </w:rPr>
        <w:t xml:space="preserve"> </w:t>
      </w:r>
      <w:r w:rsidR="003836D2">
        <w:rPr>
          <w:rFonts w:ascii="Century Gothic" w:hAnsi="Century Gothic" w:cs="Tahoma"/>
          <w:sz w:val="19"/>
          <w:szCs w:val="19"/>
        </w:rPr>
        <w:t xml:space="preserve">for </w:t>
      </w:r>
      <w:r w:rsidR="003836D2">
        <w:rPr>
          <w:rFonts w:ascii="Century Gothic" w:hAnsi="Century Gothic" w:cs="Tahoma"/>
          <w:i/>
          <w:sz w:val="19"/>
          <w:szCs w:val="19"/>
        </w:rPr>
        <w:t xml:space="preserve">Leading Actor </w:t>
      </w:r>
      <w:r w:rsidR="003836D2">
        <w:rPr>
          <w:rFonts w:ascii="Century Gothic" w:hAnsi="Century Gothic" w:cs="Tahoma"/>
          <w:sz w:val="19"/>
          <w:szCs w:val="19"/>
        </w:rPr>
        <w:t xml:space="preserve">and </w:t>
      </w:r>
      <w:r w:rsidR="003836D2">
        <w:rPr>
          <w:rFonts w:ascii="Century Gothic" w:hAnsi="Century Gothic" w:cs="Tahoma"/>
          <w:i/>
          <w:sz w:val="19"/>
          <w:szCs w:val="19"/>
        </w:rPr>
        <w:t>Leading Actress.</w:t>
      </w:r>
    </w:p>
    <w:p w:rsidR="00926CB1" w:rsidRPr="00926CB1" w:rsidRDefault="00926CB1" w:rsidP="00A360C5">
      <w:pPr>
        <w:pBdr>
          <w:bottom w:val="single" w:sz="12" w:space="1" w:color="auto"/>
        </w:pBdr>
        <w:autoSpaceDE w:val="0"/>
        <w:autoSpaceDN w:val="0"/>
        <w:adjustRightInd w:val="0"/>
        <w:spacing w:after="180"/>
        <w:rPr>
          <w:rFonts w:ascii="Century Gothic" w:hAnsi="Century Gothic" w:cs="Tahoma"/>
          <w:sz w:val="19"/>
          <w:szCs w:val="19"/>
        </w:rPr>
      </w:pPr>
      <w:r>
        <w:rPr>
          <w:rFonts w:ascii="Century Gothic" w:hAnsi="Century Gothic" w:cs="Tahoma"/>
          <w:b/>
          <w:sz w:val="19"/>
          <w:szCs w:val="19"/>
        </w:rPr>
        <w:t xml:space="preserve">Arrival </w:t>
      </w:r>
      <w:r>
        <w:rPr>
          <w:rFonts w:ascii="Century Gothic" w:hAnsi="Century Gothic" w:cs="Tahoma"/>
          <w:sz w:val="19"/>
          <w:szCs w:val="19"/>
        </w:rPr>
        <w:t xml:space="preserve">receives nominations for </w:t>
      </w:r>
      <w:r>
        <w:rPr>
          <w:rFonts w:ascii="Century Gothic" w:hAnsi="Century Gothic" w:cs="Tahoma"/>
          <w:i/>
          <w:sz w:val="19"/>
          <w:szCs w:val="19"/>
        </w:rPr>
        <w:t xml:space="preserve">Best Film, Adapted Screenplay, Original Music, Cinematography, Editing, Sound </w:t>
      </w:r>
      <w:r w:rsidRPr="00926CB1">
        <w:rPr>
          <w:rFonts w:ascii="Century Gothic" w:hAnsi="Century Gothic" w:cs="Tahoma"/>
          <w:sz w:val="19"/>
          <w:szCs w:val="19"/>
        </w:rPr>
        <w:t>and</w:t>
      </w:r>
      <w:r>
        <w:rPr>
          <w:rFonts w:ascii="Century Gothic" w:hAnsi="Century Gothic" w:cs="Tahoma"/>
          <w:i/>
          <w:sz w:val="19"/>
          <w:szCs w:val="19"/>
        </w:rPr>
        <w:t xml:space="preserve"> Special Visual Effects, </w:t>
      </w:r>
      <w:r>
        <w:rPr>
          <w:rFonts w:ascii="Century Gothic" w:hAnsi="Century Gothic" w:cs="Tahoma"/>
          <w:sz w:val="19"/>
          <w:szCs w:val="19"/>
        </w:rPr>
        <w:t xml:space="preserve">as well as </w:t>
      </w:r>
      <w:r>
        <w:rPr>
          <w:rFonts w:ascii="Century Gothic" w:hAnsi="Century Gothic" w:cs="Tahoma"/>
          <w:i/>
          <w:sz w:val="19"/>
          <w:szCs w:val="19"/>
        </w:rPr>
        <w:t xml:space="preserve">Director </w:t>
      </w:r>
      <w:r>
        <w:rPr>
          <w:rFonts w:ascii="Century Gothic" w:hAnsi="Century Gothic" w:cs="Tahoma"/>
          <w:sz w:val="19"/>
          <w:szCs w:val="19"/>
        </w:rPr>
        <w:t xml:space="preserve">for </w:t>
      </w:r>
      <w:r>
        <w:rPr>
          <w:rFonts w:ascii="Century Gothic" w:hAnsi="Century Gothic" w:cs="Tahoma"/>
          <w:b/>
          <w:sz w:val="19"/>
          <w:szCs w:val="19"/>
        </w:rPr>
        <w:t xml:space="preserve">Denis Villeneuve </w:t>
      </w:r>
      <w:r>
        <w:rPr>
          <w:rFonts w:ascii="Century Gothic" w:hAnsi="Century Gothic" w:cs="Tahoma"/>
          <w:sz w:val="19"/>
          <w:szCs w:val="19"/>
        </w:rPr>
        <w:t xml:space="preserve">and </w:t>
      </w:r>
      <w:r>
        <w:rPr>
          <w:rFonts w:ascii="Century Gothic" w:hAnsi="Century Gothic" w:cs="Tahoma"/>
          <w:i/>
          <w:sz w:val="19"/>
          <w:szCs w:val="19"/>
        </w:rPr>
        <w:t xml:space="preserve">Leading Actress </w:t>
      </w:r>
      <w:r>
        <w:rPr>
          <w:rFonts w:ascii="Century Gothic" w:hAnsi="Century Gothic" w:cs="Tahoma"/>
          <w:sz w:val="19"/>
          <w:szCs w:val="19"/>
        </w:rPr>
        <w:t xml:space="preserve">for </w:t>
      </w:r>
      <w:r w:rsidRPr="00926CB1">
        <w:rPr>
          <w:rFonts w:ascii="Century Gothic" w:hAnsi="Century Gothic" w:cs="Tahoma"/>
          <w:b/>
          <w:sz w:val="19"/>
          <w:szCs w:val="19"/>
        </w:rPr>
        <w:t>Amy Adams</w:t>
      </w:r>
      <w:r>
        <w:rPr>
          <w:rFonts w:ascii="Century Gothic" w:hAnsi="Century Gothic" w:cs="Tahoma"/>
          <w:sz w:val="19"/>
          <w:szCs w:val="19"/>
        </w:rPr>
        <w:t>.</w:t>
      </w:r>
    </w:p>
    <w:p w:rsidR="00CA3DAF" w:rsidRDefault="00CA3DAF" w:rsidP="00A360C5">
      <w:pPr>
        <w:pBdr>
          <w:bottom w:val="single" w:sz="12" w:space="1" w:color="auto"/>
        </w:pBdr>
        <w:autoSpaceDE w:val="0"/>
        <w:autoSpaceDN w:val="0"/>
        <w:adjustRightInd w:val="0"/>
        <w:spacing w:after="180"/>
        <w:rPr>
          <w:rFonts w:ascii="Century Gothic" w:hAnsi="Century Gothic" w:cs="Tahoma"/>
          <w:i/>
          <w:sz w:val="19"/>
          <w:szCs w:val="19"/>
        </w:rPr>
      </w:pPr>
      <w:r>
        <w:rPr>
          <w:rFonts w:ascii="Century Gothic" w:hAnsi="Century Gothic" w:cs="Tahoma"/>
          <w:b/>
          <w:sz w:val="19"/>
          <w:szCs w:val="19"/>
        </w:rPr>
        <w:t xml:space="preserve">Nocturnal Animals </w:t>
      </w:r>
      <w:r w:rsidR="0044390E">
        <w:rPr>
          <w:rFonts w:ascii="Century Gothic" w:hAnsi="Century Gothic" w:cs="Tahoma"/>
          <w:sz w:val="19"/>
          <w:szCs w:val="19"/>
        </w:rPr>
        <w:t>is nominated for</w:t>
      </w:r>
      <w:r w:rsidR="00A15A1C">
        <w:rPr>
          <w:rFonts w:ascii="Century Gothic" w:hAnsi="Century Gothic" w:cs="Tahoma"/>
          <w:sz w:val="19"/>
          <w:szCs w:val="19"/>
        </w:rPr>
        <w:t xml:space="preserve"> </w:t>
      </w:r>
      <w:r w:rsidR="00A15A1C" w:rsidRPr="00A15A1C">
        <w:rPr>
          <w:rFonts w:ascii="Century Gothic" w:hAnsi="Century Gothic" w:cs="Tahoma"/>
          <w:i/>
          <w:sz w:val="19"/>
          <w:szCs w:val="19"/>
        </w:rPr>
        <w:t>Leading Actor</w:t>
      </w:r>
      <w:r w:rsidR="00A15A1C">
        <w:rPr>
          <w:rFonts w:ascii="Century Gothic" w:hAnsi="Century Gothic" w:cs="Tahoma"/>
          <w:sz w:val="19"/>
          <w:szCs w:val="19"/>
        </w:rPr>
        <w:t xml:space="preserve"> for </w:t>
      </w:r>
      <w:r w:rsidR="00A15A1C">
        <w:rPr>
          <w:rFonts w:ascii="Century Gothic" w:hAnsi="Century Gothic" w:cs="Tahoma"/>
          <w:b/>
          <w:sz w:val="19"/>
          <w:szCs w:val="19"/>
        </w:rPr>
        <w:t>Jake Gyllenhaal</w:t>
      </w:r>
      <w:r w:rsidR="0044390E">
        <w:rPr>
          <w:rFonts w:ascii="Century Gothic" w:hAnsi="Century Gothic" w:cs="Tahoma"/>
          <w:sz w:val="19"/>
          <w:szCs w:val="19"/>
        </w:rPr>
        <w:t>,</w:t>
      </w:r>
      <w:r w:rsidR="00A15A1C">
        <w:rPr>
          <w:rFonts w:ascii="Century Gothic" w:hAnsi="Century Gothic" w:cs="Tahoma"/>
          <w:b/>
          <w:sz w:val="19"/>
          <w:szCs w:val="19"/>
        </w:rPr>
        <w:t xml:space="preserve"> </w:t>
      </w:r>
      <w:r w:rsidR="0044390E">
        <w:rPr>
          <w:rFonts w:ascii="Century Gothic" w:hAnsi="Century Gothic" w:cs="Tahoma"/>
          <w:sz w:val="19"/>
          <w:szCs w:val="19"/>
        </w:rPr>
        <w:t>and for</w:t>
      </w:r>
      <w:r w:rsidR="00A15A1C">
        <w:rPr>
          <w:rFonts w:ascii="Century Gothic" w:hAnsi="Century Gothic" w:cs="Tahoma"/>
          <w:sz w:val="19"/>
          <w:szCs w:val="19"/>
        </w:rPr>
        <w:t xml:space="preserve"> </w:t>
      </w:r>
      <w:r w:rsidR="00A15A1C">
        <w:rPr>
          <w:rFonts w:ascii="Century Gothic" w:hAnsi="Century Gothic" w:cs="Tahoma"/>
          <w:i/>
          <w:sz w:val="19"/>
          <w:szCs w:val="19"/>
        </w:rPr>
        <w:t xml:space="preserve">Supporting Actor </w:t>
      </w:r>
      <w:r w:rsidR="00A15A1C">
        <w:rPr>
          <w:rFonts w:ascii="Century Gothic" w:hAnsi="Century Gothic" w:cs="Tahoma"/>
          <w:sz w:val="19"/>
          <w:szCs w:val="19"/>
        </w:rPr>
        <w:t xml:space="preserve">for </w:t>
      </w:r>
      <w:r w:rsidR="00A15A1C">
        <w:rPr>
          <w:rFonts w:ascii="Century Gothic" w:hAnsi="Century Gothic" w:cs="Tahoma"/>
          <w:b/>
          <w:sz w:val="19"/>
          <w:szCs w:val="19"/>
        </w:rPr>
        <w:t xml:space="preserve">Aaron Taylor-Johnson. </w:t>
      </w:r>
      <w:r w:rsidR="00201FD8">
        <w:rPr>
          <w:rFonts w:ascii="Century Gothic" w:hAnsi="Century Gothic" w:cs="Tahoma"/>
          <w:sz w:val="19"/>
          <w:szCs w:val="19"/>
        </w:rPr>
        <w:t>The</w:t>
      </w:r>
      <w:r w:rsidR="00A15A1C">
        <w:rPr>
          <w:rFonts w:ascii="Century Gothic" w:hAnsi="Century Gothic" w:cs="Tahoma"/>
          <w:sz w:val="19"/>
          <w:szCs w:val="19"/>
        </w:rPr>
        <w:t xml:space="preserve"> film is also nominated for </w:t>
      </w:r>
      <w:r w:rsidR="00A15A1C">
        <w:rPr>
          <w:rFonts w:ascii="Century Gothic" w:hAnsi="Century Gothic" w:cs="Tahoma"/>
          <w:i/>
          <w:sz w:val="19"/>
          <w:szCs w:val="19"/>
        </w:rPr>
        <w:t xml:space="preserve">Original Music, Cinematography, Editing, Production Design </w:t>
      </w:r>
      <w:r w:rsidR="00A15A1C">
        <w:rPr>
          <w:rFonts w:ascii="Century Gothic" w:hAnsi="Century Gothic" w:cs="Tahoma"/>
          <w:sz w:val="19"/>
          <w:szCs w:val="19"/>
        </w:rPr>
        <w:t>and</w:t>
      </w:r>
      <w:r w:rsidR="00A15A1C">
        <w:rPr>
          <w:rFonts w:ascii="Century Gothic" w:hAnsi="Century Gothic" w:cs="Tahoma"/>
          <w:i/>
          <w:sz w:val="19"/>
          <w:szCs w:val="19"/>
        </w:rPr>
        <w:t xml:space="preserve"> Make Up &amp; Hair.</w:t>
      </w:r>
      <w:r w:rsidR="00201FD8">
        <w:rPr>
          <w:rFonts w:ascii="Century Gothic" w:hAnsi="Century Gothic" w:cs="Tahoma"/>
          <w:i/>
          <w:sz w:val="19"/>
          <w:szCs w:val="19"/>
        </w:rPr>
        <w:t xml:space="preserve"> </w:t>
      </w:r>
      <w:r w:rsidR="00201FD8">
        <w:rPr>
          <w:rFonts w:ascii="Century Gothic" w:hAnsi="Century Gothic" w:cs="Tahoma"/>
          <w:b/>
          <w:sz w:val="19"/>
          <w:szCs w:val="19"/>
        </w:rPr>
        <w:t xml:space="preserve">Tom Ford </w:t>
      </w:r>
      <w:r w:rsidR="005F555E">
        <w:rPr>
          <w:rFonts w:ascii="Century Gothic" w:hAnsi="Century Gothic" w:cs="Tahoma"/>
          <w:sz w:val="19"/>
          <w:szCs w:val="19"/>
        </w:rPr>
        <w:t>is</w:t>
      </w:r>
      <w:r w:rsidR="00201FD8">
        <w:rPr>
          <w:rFonts w:ascii="Century Gothic" w:hAnsi="Century Gothic" w:cs="Tahoma"/>
          <w:sz w:val="19"/>
          <w:szCs w:val="19"/>
        </w:rPr>
        <w:t xml:space="preserve"> nominated for both </w:t>
      </w:r>
      <w:r w:rsidR="00201FD8">
        <w:rPr>
          <w:rFonts w:ascii="Century Gothic" w:hAnsi="Century Gothic" w:cs="Tahoma"/>
          <w:i/>
          <w:sz w:val="19"/>
          <w:szCs w:val="19"/>
        </w:rPr>
        <w:t xml:space="preserve">Director </w:t>
      </w:r>
      <w:r w:rsidR="00201FD8">
        <w:rPr>
          <w:rFonts w:ascii="Century Gothic" w:hAnsi="Century Gothic" w:cs="Tahoma"/>
          <w:sz w:val="19"/>
          <w:szCs w:val="19"/>
        </w:rPr>
        <w:t xml:space="preserve">and </w:t>
      </w:r>
      <w:r w:rsidR="00201FD8">
        <w:rPr>
          <w:rFonts w:ascii="Century Gothic" w:hAnsi="Century Gothic" w:cs="Tahoma"/>
          <w:i/>
          <w:sz w:val="19"/>
          <w:szCs w:val="19"/>
        </w:rPr>
        <w:t>Adapted Screenplay</w:t>
      </w:r>
      <w:r w:rsidR="00201FD8">
        <w:rPr>
          <w:rFonts w:ascii="Century Gothic" w:hAnsi="Century Gothic" w:cs="Tahoma"/>
          <w:sz w:val="19"/>
          <w:szCs w:val="19"/>
        </w:rPr>
        <w:t>.</w:t>
      </w:r>
    </w:p>
    <w:p w:rsidR="00A15A1C" w:rsidRDefault="00926CB1" w:rsidP="00A360C5">
      <w:pPr>
        <w:pBdr>
          <w:bottom w:val="single" w:sz="12" w:space="1" w:color="auto"/>
        </w:pBdr>
        <w:autoSpaceDE w:val="0"/>
        <w:autoSpaceDN w:val="0"/>
        <w:adjustRightInd w:val="0"/>
        <w:spacing w:after="180"/>
        <w:rPr>
          <w:rFonts w:ascii="Century Gothic" w:hAnsi="Century Gothic" w:cs="Tahoma"/>
          <w:i/>
          <w:sz w:val="19"/>
          <w:szCs w:val="19"/>
        </w:rPr>
      </w:pPr>
      <w:r>
        <w:rPr>
          <w:rFonts w:ascii="Century Gothic" w:hAnsi="Century Gothic" w:cs="Tahoma"/>
          <w:b/>
          <w:sz w:val="19"/>
          <w:szCs w:val="19"/>
        </w:rPr>
        <w:t xml:space="preserve">Manchester by the Sea </w:t>
      </w:r>
      <w:r>
        <w:rPr>
          <w:rFonts w:ascii="Century Gothic" w:hAnsi="Century Gothic" w:cs="Tahoma"/>
          <w:sz w:val="19"/>
          <w:szCs w:val="19"/>
        </w:rPr>
        <w:t xml:space="preserve">is nominated for </w:t>
      </w:r>
      <w:r>
        <w:rPr>
          <w:rFonts w:ascii="Century Gothic" w:hAnsi="Century Gothic" w:cs="Tahoma"/>
          <w:i/>
          <w:sz w:val="19"/>
          <w:szCs w:val="19"/>
        </w:rPr>
        <w:t>Best Film</w:t>
      </w:r>
      <w:r w:rsidR="001C1C1C">
        <w:rPr>
          <w:rFonts w:ascii="Century Gothic" w:hAnsi="Century Gothic" w:cs="Tahoma"/>
          <w:sz w:val="19"/>
          <w:szCs w:val="19"/>
        </w:rPr>
        <w:t xml:space="preserve"> and </w:t>
      </w:r>
      <w:r w:rsidR="001C1C1C">
        <w:rPr>
          <w:rFonts w:ascii="Century Gothic" w:hAnsi="Century Gothic" w:cs="Tahoma"/>
          <w:i/>
          <w:sz w:val="19"/>
          <w:szCs w:val="19"/>
        </w:rPr>
        <w:t>Editing</w:t>
      </w:r>
      <w:r>
        <w:rPr>
          <w:rFonts w:ascii="Century Gothic" w:hAnsi="Century Gothic" w:cs="Tahoma"/>
          <w:sz w:val="19"/>
          <w:szCs w:val="19"/>
        </w:rPr>
        <w:t xml:space="preserve">. </w:t>
      </w:r>
      <w:r>
        <w:rPr>
          <w:rFonts w:ascii="Century Gothic" w:hAnsi="Century Gothic" w:cs="Tahoma"/>
          <w:b/>
          <w:sz w:val="19"/>
          <w:szCs w:val="19"/>
        </w:rPr>
        <w:t xml:space="preserve">Kenneth Lonergan </w:t>
      </w:r>
      <w:r>
        <w:rPr>
          <w:rFonts w:ascii="Century Gothic" w:hAnsi="Century Gothic" w:cs="Tahoma"/>
          <w:sz w:val="19"/>
          <w:szCs w:val="19"/>
        </w:rPr>
        <w:t xml:space="preserve">is nominated for both </w:t>
      </w:r>
      <w:r>
        <w:rPr>
          <w:rFonts w:ascii="Century Gothic" w:hAnsi="Century Gothic" w:cs="Tahoma"/>
          <w:i/>
          <w:sz w:val="19"/>
          <w:szCs w:val="19"/>
        </w:rPr>
        <w:t xml:space="preserve">Director </w:t>
      </w:r>
      <w:r>
        <w:rPr>
          <w:rFonts w:ascii="Century Gothic" w:hAnsi="Century Gothic" w:cs="Tahoma"/>
          <w:sz w:val="19"/>
          <w:szCs w:val="19"/>
        </w:rPr>
        <w:t xml:space="preserve">and </w:t>
      </w:r>
      <w:r>
        <w:rPr>
          <w:rFonts w:ascii="Century Gothic" w:hAnsi="Century Gothic" w:cs="Tahoma"/>
          <w:i/>
          <w:sz w:val="19"/>
          <w:szCs w:val="19"/>
        </w:rPr>
        <w:t xml:space="preserve">Original Screenplay. </w:t>
      </w:r>
      <w:r>
        <w:rPr>
          <w:rFonts w:ascii="Century Gothic" w:hAnsi="Century Gothic" w:cs="Tahoma"/>
          <w:b/>
          <w:sz w:val="19"/>
          <w:szCs w:val="19"/>
        </w:rPr>
        <w:t xml:space="preserve">Casey Affleck </w:t>
      </w:r>
      <w:r>
        <w:rPr>
          <w:rFonts w:ascii="Century Gothic" w:hAnsi="Century Gothic" w:cs="Tahoma"/>
          <w:sz w:val="19"/>
          <w:szCs w:val="19"/>
        </w:rPr>
        <w:t xml:space="preserve">is nominated for </w:t>
      </w:r>
      <w:r>
        <w:rPr>
          <w:rFonts w:ascii="Century Gothic" w:hAnsi="Century Gothic" w:cs="Tahoma"/>
          <w:i/>
          <w:sz w:val="19"/>
          <w:szCs w:val="19"/>
        </w:rPr>
        <w:t xml:space="preserve">Leading Actor </w:t>
      </w:r>
      <w:r>
        <w:rPr>
          <w:rFonts w:ascii="Century Gothic" w:hAnsi="Century Gothic" w:cs="Tahoma"/>
          <w:sz w:val="19"/>
          <w:szCs w:val="19"/>
        </w:rPr>
        <w:t xml:space="preserve">and </w:t>
      </w:r>
      <w:r>
        <w:rPr>
          <w:rFonts w:ascii="Century Gothic" w:hAnsi="Century Gothic" w:cs="Tahoma"/>
          <w:b/>
          <w:sz w:val="19"/>
          <w:szCs w:val="19"/>
        </w:rPr>
        <w:t xml:space="preserve">Michelle Williams </w:t>
      </w:r>
      <w:r>
        <w:rPr>
          <w:rFonts w:ascii="Century Gothic" w:hAnsi="Century Gothic" w:cs="Tahoma"/>
          <w:sz w:val="19"/>
          <w:szCs w:val="19"/>
        </w:rPr>
        <w:t xml:space="preserve">for </w:t>
      </w:r>
      <w:r>
        <w:rPr>
          <w:rFonts w:ascii="Century Gothic" w:hAnsi="Century Gothic" w:cs="Tahoma"/>
          <w:i/>
          <w:sz w:val="19"/>
          <w:szCs w:val="19"/>
        </w:rPr>
        <w:t>Supporting Actress.</w:t>
      </w:r>
    </w:p>
    <w:p w:rsidR="00742EE3" w:rsidRDefault="00742EE3" w:rsidP="00A360C5">
      <w:pPr>
        <w:pBdr>
          <w:bottom w:val="single" w:sz="12" w:space="1" w:color="auto"/>
        </w:pBdr>
        <w:autoSpaceDE w:val="0"/>
        <w:autoSpaceDN w:val="0"/>
        <w:adjustRightInd w:val="0"/>
        <w:spacing w:after="180"/>
        <w:rPr>
          <w:rFonts w:ascii="Century Gothic" w:hAnsi="Century Gothic" w:cs="Tahoma"/>
          <w:sz w:val="19"/>
          <w:szCs w:val="19"/>
        </w:rPr>
      </w:pPr>
      <w:r>
        <w:rPr>
          <w:rFonts w:ascii="Century Gothic" w:hAnsi="Century Gothic" w:cs="Tahoma"/>
          <w:b/>
          <w:sz w:val="19"/>
          <w:szCs w:val="19"/>
        </w:rPr>
        <w:t xml:space="preserve">Ken Loach </w:t>
      </w:r>
      <w:r>
        <w:rPr>
          <w:rFonts w:ascii="Century Gothic" w:hAnsi="Century Gothic" w:cs="Tahoma"/>
          <w:sz w:val="19"/>
          <w:szCs w:val="19"/>
        </w:rPr>
        <w:t xml:space="preserve">is nominated for </w:t>
      </w:r>
      <w:r>
        <w:rPr>
          <w:rFonts w:ascii="Century Gothic" w:hAnsi="Century Gothic" w:cs="Tahoma"/>
          <w:i/>
          <w:sz w:val="19"/>
          <w:szCs w:val="19"/>
        </w:rPr>
        <w:t xml:space="preserve">Director </w:t>
      </w:r>
      <w:r>
        <w:rPr>
          <w:rFonts w:ascii="Century Gothic" w:hAnsi="Century Gothic" w:cs="Tahoma"/>
          <w:sz w:val="19"/>
          <w:szCs w:val="19"/>
        </w:rPr>
        <w:t xml:space="preserve">for </w:t>
      </w:r>
      <w:r>
        <w:rPr>
          <w:rFonts w:ascii="Century Gothic" w:hAnsi="Century Gothic" w:cs="Tahoma"/>
          <w:b/>
          <w:sz w:val="19"/>
          <w:szCs w:val="19"/>
        </w:rPr>
        <w:t>I, Daniel Blake</w:t>
      </w:r>
      <w:r>
        <w:rPr>
          <w:rFonts w:ascii="Century Gothic" w:hAnsi="Century Gothic" w:cs="Tahoma"/>
          <w:sz w:val="19"/>
          <w:szCs w:val="19"/>
        </w:rPr>
        <w:t xml:space="preserve">, which is also nominated for </w:t>
      </w:r>
      <w:r>
        <w:rPr>
          <w:rFonts w:ascii="Century Gothic" w:hAnsi="Century Gothic" w:cs="Tahoma"/>
          <w:i/>
          <w:sz w:val="19"/>
          <w:szCs w:val="19"/>
        </w:rPr>
        <w:t xml:space="preserve">Best Film, Outstanding British Film, Original Screenplay </w:t>
      </w:r>
      <w:r>
        <w:rPr>
          <w:rFonts w:ascii="Century Gothic" w:hAnsi="Century Gothic" w:cs="Tahoma"/>
          <w:sz w:val="19"/>
          <w:szCs w:val="19"/>
        </w:rPr>
        <w:t xml:space="preserve">and </w:t>
      </w:r>
      <w:r>
        <w:rPr>
          <w:rFonts w:ascii="Century Gothic" w:hAnsi="Century Gothic" w:cs="Tahoma"/>
          <w:i/>
          <w:sz w:val="19"/>
          <w:szCs w:val="19"/>
        </w:rPr>
        <w:t xml:space="preserve">Supporting Actress </w:t>
      </w:r>
      <w:r>
        <w:rPr>
          <w:rFonts w:ascii="Century Gothic" w:hAnsi="Century Gothic" w:cs="Tahoma"/>
          <w:sz w:val="19"/>
          <w:szCs w:val="19"/>
        </w:rPr>
        <w:t xml:space="preserve">for </w:t>
      </w:r>
      <w:r>
        <w:rPr>
          <w:rFonts w:ascii="Century Gothic" w:hAnsi="Century Gothic" w:cs="Tahoma"/>
          <w:b/>
          <w:sz w:val="19"/>
          <w:szCs w:val="19"/>
        </w:rPr>
        <w:t>Hayley Squires.</w:t>
      </w:r>
    </w:p>
    <w:p w:rsidR="00125302" w:rsidRPr="00125302" w:rsidRDefault="00125302" w:rsidP="00A360C5">
      <w:pPr>
        <w:pBdr>
          <w:bottom w:val="single" w:sz="12" w:space="1" w:color="auto"/>
        </w:pBdr>
        <w:autoSpaceDE w:val="0"/>
        <w:autoSpaceDN w:val="0"/>
        <w:adjustRightInd w:val="0"/>
        <w:spacing w:after="180"/>
        <w:rPr>
          <w:rFonts w:ascii="Century Gothic" w:hAnsi="Century Gothic" w:cs="Tahoma"/>
          <w:i/>
          <w:sz w:val="19"/>
          <w:szCs w:val="19"/>
        </w:rPr>
      </w:pPr>
      <w:r>
        <w:rPr>
          <w:rFonts w:ascii="Century Gothic" w:hAnsi="Century Gothic" w:cs="Tahoma"/>
          <w:b/>
          <w:sz w:val="19"/>
          <w:szCs w:val="19"/>
        </w:rPr>
        <w:t xml:space="preserve">Moonlight </w:t>
      </w:r>
      <w:r>
        <w:rPr>
          <w:rFonts w:ascii="Century Gothic" w:hAnsi="Century Gothic" w:cs="Tahoma"/>
          <w:sz w:val="19"/>
          <w:szCs w:val="19"/>
        </w:rPr>
        <w:t xml:space="preserve">is nominated for </w:t>
      </w:r>
      <w:r>
        <w:rPr>
          <w:rFonts w:ascii="Century Gothic" w:hAnsi="Century Gothic" w:cs="Tahoma"/>
          <w:i/>
          <w:sz w:val="19"/>
          <w:szCs w:val="19"/>
        </w:rPr>
        <w:t xml:space="preserve">Best Film </w:t>
      </w:r>
      <w:r>
        <w:rPr>
          <w:rFonts w:ascii="Century Gothic" w:hAnsi="Century Gothic" w:cs="Tahoma"/>
          <w:sz w:val="19"/>
          <w:szCs w:val="19"/>
        </w:rPr>
        <w:t xml:space="preserve">and </w:t>
      </w:r>
      <w:r w:rsidR="005F555E">
        <w:rPr>
          <w:rFonts w:ascii="Century Gothic" w:hAnsi="Century Gothic" w:cs="Tahoma"/>
          <w:i/>
          <w:sz w:val="19"/>
          <w:szCs w:val="19"/>
        </w:rPr>
        <w:t>Original Screenplay</w:t>
      </w:r>
      <w:r w:rsidR="005F555E">
        <w:rPr>
          <w:rFonts w:ascii="Century Gothic" w:hAnsi="Century Gothic" w:cs="Tahoma"/>
          <w:sz w:val="19"/>
          <w:szCs w:val="19"/>
        </w:rPr>
        <w:t xml:space="preserve"> with two further nominations for</w:t>
      </w:r>
      <w:r>
        <w:rPr>
          <w:rFonts w:ascii="Century Gothic" w:hAnsi="Century Gothic" w:cs="Tahoma"/>
          <w:i/>
          <w:sz w:val="19"/>
          <w:szCs w:val="19"/>
        </w:rPr>
        <w:t xml:space="preserve"> </w:t>
      </w:r>
      <w:r>
        <w:rPr>
          <w:rFonts w:ascii="Century Gothic" w:hAnsi="Century Gothic" w:cs="Tahoma"/>
          <w:b/>
          <w:sz w:val="19"/>
          <w:szCs w:val="19"/>
        </w:rPr>
        <w:t xml:space="preserve">Mahershala Ali </w:t>
      </w:r>
      <w:r>
        <w:rPr>
          <w:rFonts w:ascii="Century Gothic" w:hAnsi="Century Gothic" w:cs="Tahoma"/>
          <w:sz w:val="19"/>
          <w:szCs w:val="19"/>
        </w:rPr>
        <w:t xml:space="preserve">and </w:t>
      </w:r>
      <w:r>
        <w:rPr>
          <w:rFonts w:ascii="Century Gothic" w:hAnsi="Century Gothic" w:cs="Tahoma"/>
          <w:b/>
          <w:sz w:val="19"/>
          <w:szCs w:val="19"/>
        </w:rPr>
        <w:t>Naomie Harris</w:t>
      </w:r>
      <w:r w:rsidR="005F555E">
        <w:rPr>
          <w:rFonts w:ascii="Century Gothic" w:hAnsi="Century Gothic" w:cs="Tahoma"/>
          <w:b/>
          <w:sz w:val="19"/>
          <w:szCs w:val="19"/>
        </w:rPr>
        <w:t xml:space="preserve"> </w:t>
      </w:r>
      <w:r w:rsidR="005F555E" w:rsidRPr="005F555E">
        <w:rPr>
          <w:rFonts w:ascii="Century Gothic" w:hAnsi="Century Gothic" w:cs="Tahoma"/>
          <w:sz w:val="19"/>
          <w:szCs w:val="19"/>
        </w:rPr>
        <w:t>who</w:t>
      </w:r>
      <w:r>
        <w:rPr>
          <w:rFonts w:ascii="Century Gothic" w:hAnsi="Century Gothic" w:cs="Tahoma"/>
          <w:b/>
          <w:sz w:val="19"/>
          <w:szCs w:val="19"/>
        </w:rPr>
        <w:t xml:space="preserve"> </w:t>
      </w:r>
      <w:r>
        <w:rPr>
          <w:rFonts w:ascii="Century Gothic" w:hAnsi="Century Gothic" w:cs="Tahoma"/>
          <w:sz w:val="19"/>
          <w:szCs w:val="19"/>
        </w:rPr>
        <w:t xml:space="preserve">are nominated for </w:t>
      </w:r>
      <w:r>
        <w:rPr>
          <w:rFonts w:ascii="Century Gothic" w:hAnsi="Century Gothic" w:cs="Tahoma"/>
          <w:i/>
          <w:sz w:val="19"/>
          <w:szCs w:val="19"/>
        </w:rPr>
        <w:t xml:space="preserve">Supporting Actor </w:t>
      </w:r>
      <w:r>
        <w:rPr>
          <w:rFonts w:ascii="Century Gothic" w:hAnsi="Century Gothic" w:cs="Tahoma"/>
          <w:sz w:val="19"/>
          <w:szCs w:val="19"/>
        </w:rPr>
        <w:t xml:space="preserve">and </w:t>
      </w:r>
      <w:r w:rsidR="00D22A14">
        <w:rPr>
          <w:rFonts w:ascii="Century Gothic" w:hAnsi="Century Gothic" w:cs="Tahoma"/>
          <w:i/>
          <w:sz w:val="19"/>
          <w:szCs w:val="19"/>
        </w:rPr>
        <w:t xml:space="preserve">Supporting </w:t>
      </w:r>
      <w:r>
        <w:rPr>
          <w:rFonts w:ascii="Century Gothic" w:hAnsi="Century Gothic" w:cs="Tahoma"/>
          <w:i/>
          <w:sz w:val="19"/>
          <w:szCs w:val="19"/>
        </w:rPr>
        <w:t>Actress</w:t>
      </w:r>
      <w:r w:rsidR="0044390E">
        <w:rPr>
          <w:rFonts w:ascii="Century Gothic" w:hAnsi="Century Gothic" w:cs="Tahoma"/>
          <w:i/>
          <w:sz w:val="19"/>
          <w:szCs w:val="19"/>
        </w:rPr>
        <w:t xml:space="preserve"> </w:t>
      </w:r>
      <w:r w:rsidR="0044390E">
        <w:rPr>
          <w:rFonts w:ascii="Century Gothic" w:hAnsi="Century Gothic" w:cs="Tahoma"/>
          <w:sz w:val="19"/>
          <w:szCs w:val="19"/>
        </w:rPr>
        <w:t>respectively</w:t>
      </w:r>
      <w:r>
        <w:rPr>
          <w:rFonts w:ascii="Century Gothic" w:hAnsi="Century Gothic" w:cs="Tahoma"/>
          <w:i/>
          <w:sz w:val="19"/>
          <w:szCs w:val="19"/>
        </w:rPr>
        <w:t>.</w:t>
      </w:r>
    </w:p>
    <w:p w:rsidR="00742EE3" w:rsidRDefault="00742EE3" w:rsidP="00A360C5">
      <w:pPr>
        <w:pBdr>
          <w:bottom w:val="single" w:sz="12" w:space="1" w:color="auto"/>
        </w:pBdr>
        <w:autoSpaceDE w:val="0"/>
        <w:autoSpaceDN w:val="0"/>
        <w:adjustRightInd w:val="0"/>
        <w:spacing w:after="180"/>
        <w:rPr>
          <w:rFonts w:ascii="Century Gothic" w:hAnsi="Century Gothic" w:cs="Tahoma"/>
          <w:i/>
          <w:sz w:val="19"/>
          <w:szCs w:val="19"/>
        </w:rPr>
      </w:pPr>
      <w:r>
        <w:rPr>
          <w:rFonts w:ascii="Century Gothic" w:hAnsi="Century Gothic" w:cs="Tahoma"/>
          <w:b/>
          <w:sz w:val="19"/>
          <w:szCs w:val="19"/>
        </w:rPr>
        <w:t xml:space="preserve">Fantastic Beasts and Where to Find Them </w:t>
      </w:r>
      <w:r>
        <w:rPr>
          <w:rFonts w:ascii="Century Gothic" w:hAnsi="Century Gothic" w:cs="Tahoma"/>
          <w:sz w:val="19"/>
          <w:szCs w:val="19"/>
        </w:rPr>
        <w:t xml:space="preserve">is nominated for </w:t>
      </w:r>
      <w:r>
        <w:rPr>
          <w:rFonts w:ascii="Century Gothic" w:hAnsi="Century Gothic" w:cs="Tahoma"/>
          <w:i/>
          <w:sz w:val="19"/>
          <w:szCs w:val="19"/>
        </w:rPr>
        <w:t xml:space="preserve">Outstanding British Film, Production Design, Costume Design, Sound </w:t>
      </w:r>
      <w:r>
        <w:rPr>
          <w:rFonts w:ascii="Century Gothic" w:hAnsi="Century Gothic" w:cs="Tahoma"/>
          <w:sz w:val="19"/>
          <w:szCs w:val="19"/>
        </w:rPr>
        <w:t xml:space="preserve">and </w:t>
      </w:r>
      <w:r>
        <w:rPr>
          <w:rFonts w:ascii="Century Gothic" w:hAnsi="Century Gothic" w:cs="Tahoma"/>
          <w:i/>
          <w:sz w:val="19"/>
          <w:szCs w:val="19"/>
        </w:rPr>
        <w:t>Special Visual Effects.</w:t>
      </w:r>
    </w:p>
    <w:p w:rsidR="00742EE3" w:rsidRDefault="00742EE3" w:rsidP="00A360C5">
      <w:pPr>
        <w:pBdr>
          <w:bottom w:val="single" w:sz="12" w:space="1" w:color="auto"/>
        </w:pBdr>
        <w:autoSpaceDE w:val="0"/>
        <w:autoSpaceDN w:val="0"/>
        <w:adjustRightInd w:val="0"/>
        <w:spacing w:after="180"/>
        <w:rPr>
          <w:rFonts w:ascii="Century Gothic" w:hAnsi="Century Gothic" w:cs="Tahoma"/>
          <w:sz w:val="19"/>
          <w:szCs w:val="19"/>
        </w:rPr>
      </w:pPr>
      <w:r>
        <w:rPr>
          <w:rFonts w:ascii="Century Gothic" w:hAnsi="Century Gothic" w:cs="Tahoma"/>
          <w:b/>
          <w:sz w:val="19"/>
          <w:szCs w:val="19"/>
        </w:rPr>
        <w:t xml:space="preserve">Andrew Garfield </w:t>
      </w:r>
      <w:r>
        <w:rPr>
          <w:rFonts w:ascii="Century Gothic" w:hAnsi="Century Gothic" w:cs="Tahoma"/>
          <w:sz w:val="19"/>
          <w:szCs w:val="19"/>
        </w:rPr>
        <w:t xml:space="preserve">is nominated for </w:t>
      </w:r>
      <w:r w:rsidRPr="000F1AEF">
        <w:rPr>
          <w:rFonts w:ascii="Century Gothic" w:hAnsi="Century Gothic" w:cs="Tahoma"/>
          <w:i/>
          <w:sz w:val="19"/>
          <w:szCs w:val="19"/>
        </w:rPr>
        <w:t>Leading Actor</w:t>
      </w:r>
      <w:r>
        <w:rPr>
          <w:rFonts w:ascii="Century Gothic" w:hAnsi="Century Gothic" w:cs="Tahoma"/>
          <w:sz w:val="19"/>
          <w:szCs w:val="19"/>
        </w:rPr>
        <w:t xml:space="preserve"> for </w:t>
      </w:r>
      <w:r w:rsidRPr="000F1AEF">
        <w:rPr>
          <w:rFonts w:ascii="Century Gothic" w:hAnsi="Century Gothic" w:cs="Tahoma"/>
          <w:b/>
          <w:sz w:val="19"/>
          <w:szCs w:val="19"/>
        </w:rPr>
        <w:t>Hacksaw Ridge</w:t>
      </w:r>
      <w:r>
        <w:rPr>
          <w:rFonts w:ascii="Century Gothic" w:hAnsi="Century Gothic" w:cs="Tahoma"/>
          <w:sz w:val="19"/>
          <w:szCs w:val="19"/>
        </w:rPr>
        <w:t xml:space="preserve">, which is also nominated for </w:t>
      </w:r>
      <w:r w:rsidRPr="000F1AEF">
        <w:rPr>
          <w:rFonts w:ascii="Century Gothic" w:hAnsi="Century Gothic" w:cs="Tahoma"/>
          <w:i/>
          <w:sz w:val="19"/>
          <w:szCs w:val="19"/>
        </w:rPr>
        <w:t xml:space="preserve">Adapted Screenplay, Editing, Make Up &amp; Hair </w:t>
      </w:r>
      <w:r w:rsidRPr="000F1AEF">
        <w:rPr>
          <w:rFonts w:ascii="Century Gothic" w:hAnsi="Century Gothic" w:cs="Tahoma"/>
          <w:sz w:val="19"/>
          <w:szCs w:val="19"/>
        </w:rPr>
        <w:t>and</w:t>
      </w:r>
      <w:r w:rsidRPr="000F1AEF">
        <w:rPr>
          <w:rFonts w:ascii="Century Gothic" w:hAnsi="Century Gothic" w:cs="Tahoma"/>
          <w:i/>
          <w:sz w:val="19"/>
          <w:szCs w:val="19"/>
        </w:rPr>
        <w:t xml:space="preserve"> Sound.</w:t>
      </w:r>
    </w:p>
    <w:p w:rsidR="000F1AEF" w:rsidRDefault="000F1AEF" w:rsidP="00A360C5">
      <w:pPr>
        <w:pBdr>
          <w:bottom w:val="single" w:sz="12" w:space="1" w:color="auto"/>
        </w:pBdr>
        <w:autoSpaceDE w:val="0"/>
        <w:autoSpaceDN w:val="0"/>
        <w:adjustRightInd w:val="0"/>
        <w:spacing w:after="180"/>
        <w:rPr>
          <w:rFonts w:ascii="Century Gothic" w:hAnsi="Century Gothic" w:cs="Tahoma"/>
          <w:i/>
          <w:sz w:val="19"/>
          <w:szCs w:val="19"/>
        </w:rPr>
      </w:pPr>
      <w:r>
        <w:rPr>
          <w:rFonts w:ascii="Century Gothic" w:hAnsi="Century Gothic" w:cs="Tahoma"/>
          <w:b/>
          <w:sz w:val="19"/>
          <w:szCs w:val="19"/>
        </w:rPr>
        <w:t xml:space="preserve">Lion </w:t>
      </w:r>
      <w:r>
        <w:rPr>
          <w:rFonts w:ascii="Century Gothic" w:hAnsi="Century Gothic" w:cs="Tahoma"/>
          <w:sz w:val="19"/>
          <w:szCs w:val="19"/>
        </w:rPr>
        <w:t xml:space="preserve">is nominated for </w:t>
      </w:r>
      <w:r>
        <w:rPr>
          <w:rFonts w:ascii="Century Gothic" w:hAnsi="Century Gothic" w:cs="Tahoma"/>
          <w:i/>
          <w:sz w:val="19"/>
          <w:szCs w:val="19"/>
        </w:rPr>
        <w:t xml:space="preserve">Adapted Screenplay, Original Music </w:t>
      </w:r>
      <w:r>
        <w:rPr>
          <w:rFonts w:ascii="Century Gothic" w:hAnsi="Century Gothic" w:cs="Tahoma"/>
          <w:sz w:val="19"/>
          <w:szCs w:val="19"/>
        </w:rPr>
        <w:t>and</w:t>
      </w:r>
      <w:r>
        <w:rPr>
          <w:rFonts w:ascii="Century Gothic" w:hAnsi="Century Gothic" w:cs="Tahoma"/>
          <w:i/>
          <w:sz w:val="19"/>
          <w:szCs w:val="19"/>
        </w:rPr>
        <w:t xml:space="preserve"> Cinematography. </w:t>
      </w:r>
      <w:r>
        <w:rPr>
          <w:rFonts w:ascii="Century Gothic" w:hAnsi="Century Gothic" w:cs="Tahoma"/>
          <w:b/>
          <w:sz w:val="19"/>
          <w:szCs w:val="19"/>
        </w:rPr>
        <w:t xml:space="preserve">Dev Patel </w:t>
      </w:r>
      <w:r>
        <w:rPr>
          <w:rFonts w:ascii="Century Gothic" w:hAnsi="Century Gothic" w:cs="Tahoma"/>
          <w:sz w:val="19"/>
          <w:szCs w:val="19"/>
        </w:rPr>
        <w:t xml:space="preserve">and </w:t>
      </w:r>
      <w:r>
        <w:rPr>
          <w:rFonts w:ascii="Century Gothic" w:hAnsi="Century Gothic" w:cs="Tahoma"/>
          <w:b/>
          <w:sz w:val="19"/>
          <w:szCs w:val="19"/>
        </w:rPr>
        <w:t xml:space="preserve">Nicole Kidman </w:t>
      </w:r>
      <w:r>
        <w:rPr>
          <w:rFonts w:ascii="Century Gothic" w:hAnsi="Century Gothic" w:cs="Tahoma"/>
          <w:sz w:val="19"/>
          <w:szCs w:val="19"/>
        </w:rPr>
        <w:t xml:space="preserve">are nominated for </w:t>
      </w:r>
      <w:r>
        <w:rPr>
          <w:rFonts w:ascii="Century Gothic" w:hAnsi="Century Gothic" w:cs="Tahoma"/>
          <w:i/>
          <w:sz w:val="19"/>
          <w:szCs w:val="19"/>
        </w:rPr>
        <w:t xml:space="preserve">Supporting Actor </w:t>
      </w:r>
      <w:r>
        <w:rPr>
          <w:rFonts w:ascii="Century Gothic" w:hAnsi="Century Gothic" w:cs="Tahoma"/>
          <w:sz w:val="19"/>
          <w:szCs w:val="19"/>
        </w:rPr>
        <w:t xml:space="preserve">and </w:t>
      </w:r>
      <w:r w:rsidR="00D22A14">
        <w:rPr>
          <w:rFonts w:ascii="Century Gothic" w:hAnsi="Century Gothic" w:cs="Tahoma"/>
          <w:i/>
          <w:sz w:val="19"/>
          <w:szCs w:val="19"/>
        </w:rPr>
        <w:t xml:space="preserve">Supporting </w:t>
      </w:r>
      <w:r>
        <w:rPr>
          <w:rFonts w:ascii="Century Gothic" w:hAnsi="Century Gothic" w:cs="Tahoma"/>
          <w:i/>
          <w:sz w:val="19"/>
          <w:szCs w:val="19"/>
        </w:rPr>
        <w:t>Actress</w:t>
      </w:r>
      <w:r w:rsidR="0044390E">
        <w:rPr>
          <w:rFonts w:ascii="Century Gothic" w:hAnsi="Century Gothic" w:cs="Tahoma"/>
          <w:sz w:val="19"/>
          <w:szCs w:val="19"/>
        </w:rPr>
        <w:t xml:space="preserve"> respectively</w:t>
      </w:r>
      <w:r>
        <w:rPr>
          <w:rFonts w:ascii="Century Gothic" w:hAnsi="Century Gothic" w:cs="Tahoma"/>
          <w:i/>
          <w:sz w:val="19"/>
          <w:szCs w:val="19"/>
        </w:rPr>
        <w:t>.</w:t>
      </w:r>
    </w:p>
    <w:p w:rsidR="000F1AEF" w:rsidRDefault="000F1AEF" w:rsidP="00A360C5">
      <w:pPr>
        <w:pBdr>
          <w:bottom w:val="single" w:sz="12" w:space="1" w:color="auto"/>
        </w:pBdr>
        <w:autoSpaceDE w:val="0"/>
        <w:autoSpaceDN w:val="0"/>
        <w:adjustRightInd w:val="0"/>
        <w:spacing w:after="180"/>
        <w:rPr>
          <w:rFonts w:ascii="Century Gothic" w:hAnsi="Century Gothic" w:cs="Tahoma"/>
          <w:i/>
          <w:sz w:val="19"/>
          <w:szCs w:val="19"/>
        </w:rPr>
      </w:pPr>
      <w:r>
        <w:rPr>
          <w:rFonts w:ascii="Century Gothic" w:hAnsi="Century Gothic" w:cs="Tahoma"/>
          <w:b/>
          <w:sz w:val="19"/>
          <w:szCs w:val="19"/>
        </w:rPr>
        <w:t xml:space="preserve">Meryl Streep </w:t>
      </w:r>
      <w:r>
        <w:rPr>
          <w:rFonts w:ascii="Century Gothic" w:hAnsi="Century Gothic" w:cs="Tahoma"/>
          <w:sz w:val="19"/>
          <w:szCs w:val="19"/>
        </w:rPr>
        <w:t xml:space="preserve">and </w:t>
      </w:r>
      <w:r>
        <w:rPr>
          <w:rFonts w:ascii="Century Gothic" w:hAnsi="Century Gothic" w:cs="Tahoma"/>
          <w:b/>
          <w:sz w:val="19"/>
          <w:szCs w:val="19"/>
        </w:rPr>
        <w:t xml:space="preserve">Hugh Grant </w:t>
      </w:r>
      <w:r>
        <w:rPr>
          <w:rFonts w:ascii="Century Gothic" w:hAnsi="Century Gothic" w:cs="Tahoma"/>
          <w:sz w:val="19"/>
          <w:szCs w:val="19"/>
        </w:rPr>
        <w:t xml:space="preserve">are nominated for </w:t>
      </w:r>
      <w:r>
        <w:rPr>
          <w:rFonts w:ascii="Century Gothic" w:hAnsi="Century Gothic" w:cs="Tahoma"/>
          <w:i/>
          <w:sz w:val="19"/>
          <w:szCs w:val="19"/>
        </w:rPr>
        <w:t xml:space="preserve">Leading Actress </w:t>
      </w:r>
      <w:r>
        <w:rPr>
          <w:rFonts w:ascii="Century Gothic" w:hAnsi="Century Gothic" w:cs="Tahoma"/>
          <w:sz w:val="19"/>
          <w:szCs w:val="19"/>
        </w:rPr>
        <w:t xml:space="preserve">and </w:t>
      </w:r>
      <w:r>
        <w:rPr>
          <w:rFonts w:ascii="Century Gothic" w:hAnsi="Century Gothic" w:cs="Tahoma"/>
          <w:i/>
          <w:sz w:val="19"/>
          <w:szCs w:val="19"/>
        </w:rPr>
        <w:t>Supporting Actor</w:t>
      </w:r>
      <w:r>
        <w:rPr>
          <w:rFonts w:ascii="Century Gothic" w:hAnsi="Century Gothic" w:cs="Tahoma"/>
          <w:sz w:val="19"/>
          <w:szCs w:val="19"/>
        </w:rPr>
        <w:t xml:space="preserve"> for their roles in </w:t>
      </w:r>
      <w:r>
        <w:rPr>
          <w:rFonts w:ascii="Century Gothic" w:hAnsi="Century Gothic" w:cs="Tahoma"/>
          <w:b/>
          <w:sz w:val="19"/>
          <w:szCs w:val="19"/>
        </w:rPr>
        <w:t xml:space="preserve">Florence Foster Jenkins. </w:t>
      </w:r>
      <w:r>
        <w:rPr>
          <w:rFonts w:ascii="Century Gothic" w:hAnsi="Century Gothic" w:cs="Tahoma"/>
          <w:sz w:val="19"/>
          <w:szCs w:val="19"/>
        </w:rPr>
        <w:t xml:space="preserve">The film is also nominated for </w:t>
      </w:r>
      <w:r>
        <w:rPr>
          <w:rFonts w:ascii="Century Gothic" w:hAnsi="Century Gothic" w:cs="Tahoma"/>
          <w:i/>
          <w:sz w:val="19"/>
          <w:szCs w:val="19"/>
        </w:rPr>
        <w:t xml:space="preserve">Costume Design </w:t>
      </w:r>
      <w:r>
        <w:rPr>
          <w:rFonts w:ascii="Century Gothic" w:hAnsi="Century Gothic" w:cs="Tahoma"/>
          <w:sz w:val="19"/>
          <w:szCs w:val="19"/>
        </w:rPr>
        <w:t xml:space="preserve">and </w:t>
      </w:r>
      <w:r>
        <w:rPr>
          <w:rFonts w:ascii="Century Gothic" w:hAnsi="Century Gothic" w:cs="Tahoma"/>
          <w:i/>
          <w:sz w:val="19"/>
          <w:szCs w:val="19"/>
        </w:rPr>
        <w:t>Make Up &amp; Hair.</w:t>
      </w:r>
    </w:p>
    <w:p w:rsidR="000F1AEF" w:rsidRDefault="001C1C1C" w:rsidP="00A360C5">
      <w:pPr>
        <w:pBdr>
          <w:bottom w:val="single" w:sz="12" w:space="1" w:color="auto"/>
        </w:pBdr>
        <w:autoSpaceDE w:val="0"/>
        <w:autoSpaceDN w:val="0"/>
        <w:adjustRightInd w:val="0"/>
        <w:spacing w:after="180"/>
        <w:rPr>
          <w:rFonts w:ascii="Century Gothic" w:hAnsi="Century Gothic" w:cs="Tahoma"/>
          <w:sz w:val="19"/>
          <w:szCs w:val="19"/>
        </w:rPr>
      </w:pPr>
      <w:r>
        <w:rPr>
          <w:rFonts w:ascii="Century Gothic" w:hAnsi="Century Gothic" w:cs="Tahoma"/>
          <w:b/>
          <w:sz w:val="19"/>
          <w:szCs w:val="19"/>
        </w:rPr>
        <w:t xml:space="preserve">Jeff Bridges </w:t>
      </w:r>
      <w:r>
        <w:rPr>
          <w:rFonts w:ascii="Century Gothic" w:hAnsi="Century Gothic" w:cs="Tahoma"/>
          <w:sz w:val="19"/>
          <w:szCs w:val="19"/>
        </w:rPr>
        <w:t xml:space="preserve">is nominated for </w:t>
      </w:r>
      <w:r>
        <w:rPr>
          <w:rFonts w:ascii="Century Gothic" w:hAnsi="Century Gothic" w:cs="Tahoma"/>
          <w:i/>
          <w:sz w:val="19"/>
          <w:szCs w:val="19"/>
        </w:rPr>
        <w:t xml:space="preserve">Supporting Actor </w:t>
      </w:r>
      <w:r>
        <w:rPr>
          <w:rFonts w:ascii="Century Gothic" w:hAnsi="Century Gothic" w:cs="Tahoma"/>
          <w:sz w:val="19"/>
          <w:szCs w:val="19"/>
        </w:rPr>
        <w:t xml:space="preserve">for </w:t>
      </w:r>
      <w:r>
        <w:rPr>
          <w:rFonts w:ascii="Century Gothic" w:hAnsi="Century Gothic" w:cs="Tahoma"/>
          <w:b/>
          <w:sz w:val="19"/>
          <w:szCs w:val="19"/>
        </w:rPr>
        <w:t xml:space="preserve">Hell or High Water, </w:t>
      </w:r>
      <w:r>
        <w:rPr>
          <w:rFonts w:ascii="Century Gothic" w:hAnsi="Century Gothic" w:cs="Tahoma"/>
          <w:sz w:val="19"/>
          <w:szCs w:val="19"/>
        </w:rPr>
        <w:t xml:space="preserve">which is also nominated for </w:t>
      </w:r>
      <w:r w:rsidR="00D22A14">
        <w:rPr>
          <w:rFonts w:ascii="Century Gothic" w:hAnsi="Century Gothic" w:cs="Tahoma"/>
          <w:i/>
          <w:sz w:val="19"/>
          <w:szCs w:val="19"/>
        </w:rPr>
        <w:t>Original</w:t>
      </w:r>
      <w:r>
        <w:rPr>
          <w:rFonts w:ascii="Century Gothic" w:hAnsi="Century Gothic" w:cs="Tahoma"/>
          <w:i/>
          <w:sz w:val="19"/>
          <w:szCs w:val="19"/>
        </w:rPr>
        <w:t xml:space="preserve"> Screenplay </w:t>
      </w:r>
      <w:r>
        <w:rPr>
          <w:rFonts w:ascii="Century Gothic" w:hAnsi="Century Gothic" w:cs="Tahoma"/>
          <w:sz w:val="19"/>
          <w:szCs w:val="19"/>
        </w:rPr>
        <w:t xml:space="preserve">and </w:t>
      </w:r>
      <w:r>
        <w:rPr>
          <w:rFonts w:ascii="Century Gothic" w:hAnsi="Century Gothic" w:cs="Tahoma"/>
          <w:i/>
          <w:sz w:val="19"/>
          <w:szCs w:val="19"/>
        </w:rPr>
        <w:t xml:space="preserve">Cinematography. </w:t>
      </w:r>
      <w:r w:rsidR="000F1AEF">
        <w:rPr>
          <w:rFonts w:ascii="Century Gothic" w:hAnsi="Century Gothic" w:cs="Tahoma"/>
          <w:b/>
          <w:sz w:val="19"/>
          <w:szCs w:val="19"/>
        </w:rPr>
        <w:t xml:space="preserve">Natalie Portman </w:t>
      </w:r>
      <w:r w:rsidR="000F1AEF">
        <w:rPr>
          <w:rFonts w:ascii="Century Gothic" w:hAnsi="Century Gothic" w:cs="Tahoma"/>
          <w:sz w:val="19"/>
          <w:szCs w:val="19"/>
        </w:rPr>
        <w:t xml:space="preserve">is nominated for </w:t>
      </w:r>
      <w:r w:rsidR="000F1AEF">
        <w:rPr>
          <w:rFonts w:ascii="Century Gothic" w:hAnsi="Century Gothic" w:cs="Tahoma"/>
          <w:i/>
          <w:sz w:val="19"/>
          <w:szCs w:val="19"/>
        </w:rPr>
        <w:t xml:space="preserve">Leading Actress </w:t>
      </w:r>
      <w:r w:rsidR="000F1AEF">
        <w:rPr>
          <w:rFonts w:ascii="Century Gothic" w:hAnsi="Century Gothic" w:cs="Tahoma"/>
          <w:sz w:val="19"/>
          <w:szCs w:val="19"/>
        </w:rPr>
        <w:t xml:space="preserve">for </w:t>
      </w:r>
      <w:r w:rsidR="000F1AEF">
        <w:rPr>
          <w:rFonts w:ascii="Century Gothic" w:hAnsi="Century Gothic" w:cs="Tahoma"/>
          <w:b/>
          <w:sz w:val="19"/>
          <w:szCs w:val="19"/>
        </w:rPr>
        <w:t xml:space="preserve">Jackie, </w:t>
      </w:r>
      <w:r w:rsidR="000F1AEF">
        <w:rPr>
          <w:rFonts w:ascii="Century Gothic" w:hAnsi="Century Gothic" w:cs="Tahoma"/>
          <w:sz w:val="19"/>
          <w:szCs w:val="19"/>
        </w:rPr>
        <w:t xml:space="preserve">which is also nominated for </w:t>
      </w:r>
      <w:r w:rsidR="000F1AEF">
        <w:rPr>
          <w:rFonts w:ascii="Century Gothic" w:hAnsi="Century Gothic" w:cs="Tahoma"/>
          <w:i/>
          <w:sz w:val="19"/>
          <w:szCs w:val="19"/>
        </w:rPr>
        <w:t>Original Music</w:t>
      </w:r>
      <w:r w:rsidR="009D2EB2">
        <w:rPr>
          <w:rFonts w:ascii="Century Gothic" w:hAnsi="Century Gothic" w:cs="Tahoma"/>
          <w:i/>
          <w:sz w:val="19"/>
          <w:szCs w:val="19"/>
        </w:rPr>
        <w:t xml:space="preserve"> </w:t>
      </w:r>
      <w:r w:rsidR="009D2EB2">
        <w:rPr>
          <w:rFonts w:ascii="Century Gothic" w:hAnsi="Century Gothic" w:cs="Tahoma"/>
          <w:sz w:val="19"/>
          <w:szCs w:val="19"/>
        </w:rPr>
        <w:t xml:space="preserve">and </w:t>
      </w:r>
      <w:r w:rsidR="009D2EB2">
        <w:rPr>
          <w:rFonts w:ascii="Century Gothic" w:hAnsi="Century Gothic" w:cs="Tahoma"/>
          <w:i/>
          <w:sz w:val="19"/>
          <w:szCs w:val="19"/>
        </w:rPr>
        <w:t>Costume Design</w:t>
      </w:r>
      <w:r w:rsidR="000F1AEF">
        <w:rPr>
          <w:rFonts w:ascii="Century Gothic" w:hAnsi="Century Gothic" w:cs="Tahoma"/>
          <w:i/>
          <w:sz w:val="19"/>
          <w:szCs w:val="19"/>
        </w:rPr>
        <w:t xml:space="preserve">. </w:t>
      </w:r>
    </w:p>
    <w:p w:rsidR="00FF46A2" w:rsidRDefault="005F555E" w:rsidP="00A360C5">
      <w:pPr>
        <w:pBdr>
          <w:bottom w:val="single" w:sz="12" w:space="1" w:color="auto"/>
        </w:pBdr>
        <w:autoSpaceDE w:val="0"/>
        <w:autoSpaceDN w:val="0"/>
        <w:adjustRightInd w:val="0"/>
        <w:spacing w:after="180"/>
        <w:rPr>
          <w:rFonts w:ascii="Century Gothic" w:hAnsi="Century Gothic" w:cs="Tahoma"/>
          <w:b/>
          <w:sz w:val="19"/>
          <w:szCs w:val="19"/>
        </w:rPr>
      </w:pPr>
      <w:r>
        <w:rPr>
          <w:rFonts w:ascii="Century Gothic" w:hAnsi="Century Gothic" w:cs="Tahoma"/>
          <w:sz w:val="19"/>
          <w:szCs w:val="19"/>
        </w:rPr>
        <w:t>Also receiving acting nominations are:</w:t>
      </w:r>
      <w:r w:rsidR="001C1C1C">
        <w:rPr>
          <w:rFonts w:ascii="Century Gothic" w:hAnsi="Century Gothic" w:cs="Tahoma"/>
          <w:sz w:val="19"/>
          <w:szCs w:val="19"/>
        </w:rPr>
        <w:t xml:space="preserve"> </w:t>
      </w:r>
      <w:r w:rsidR="001C1C1C">
        <w:rPr>
          <w:rFonts w:ascii="Century Gothic" w:hAnsi="Century Gothic" w:cs="Tahoma"/>
          <w:b/>
          <w:sz w:val="19"/>
          <w:szCs w:val="19"/>
        </w:rPr>
        <w:t xml:space="preserve">Viggo Mortensen </w:t>
      </w:r>
      <w:r w:rsidR="001C1C1C">
        <w:rPr>
          <w:rFonts w:ascii="Century Gothic" w:hAnsi="Century Gothic" w:cs="Tahoma"/>
          <w:sz w:val="19"/>
          <w:szCs w:val="19"/>
        </w:rPr>
        <w:t xml:space="preserve">for </w:t>
      </w:r>
      <w:r w:rsidR="001C1C1C">
        <w:rPr>
          <w:rFonts w:ascii="Century Gothic" w:hAnsi="Century Gothic" w:cs="Tahoma"/>
          <w:i/>
          <w:sz w:val="19"/>
          <w:szCs w:val="19"/>
        </w:rPr>
        <w:t xml:space="preserve">Leading Actor </w:t>
      </w:r>
      <w:r w:rsidR="001C1C1C">
        <w:rPr>
          <w:rFonts w:ascii="Century Gothic" w:hAnsi="Century Gothic" w:cs="Tahoma"/>
          <w:sz w:val="19"/>
          <w:szCs w:val="19"/>
        </w:rPr>
        <w:t xml:space="preserve">for </w:t>
      </w:r>
      <w:r w:rsidR="001C1C1C">
        <w:rPr>
          <w:rFonts w:ascii="Century Gothic" w:hAnsi="Century Gothic" w:cs="Tahoma"/>
          <w:b/>
          <w:sz w:val="19"/>
          <w:szCs w:val="19"/>
        </w:rPr>
        <w:t xml:space="preserve">Captain Fantastic; Emily Blunt </w:t>
      </w:r>
      <w:r w:rsidR="001C1C1C">
        <w:rPr>
          <w:rFonts w:ascii="Century Gothic" w:hAnsi="Century Gothic" w:cs="Tahoma"/>
          <w:sz w:val="19"/>
          <w:szCs w:val="19"/>
        </w:rPr>
        <w:t xml:space="preserve">for </w:t>
      </w:r>
      <w:r w:rsidR="001C1C1C">
        <w:rPr>
          <w:rFonts w:ascii="Century Gothic" w:hAnsi="Century Gothic" w:cs="Tahoma"/>
          <w:i/>
          <w:sz w:val="19"/>
          <w:szCs w:val="19"/>
        </w:rPr>
        <w:t xml:space="preserve">Leading Actress </w:t>
      </w:r>
      <w:r w:rsidR="001C1C1C">
        <w:rPr>
          <w:rFonts w:ascii="Century Gothic" w:hAnsi="Century Gothic" w:cs="Tahoma"/>
          <w:sz w:val="19"/>
          <w:szCs w:val="19"/>
        </w:rPr>
        <w:t xml:space="preserve">for </w:t>
      </w:r>
      <w:r w:rsidR="001C1C1C">
        <w:rPr>
          <w:rFonts w:ascii="Century Gothic" w:hAnsi="Century Gothic" w:cs="Tahoma"/>
          <w:b/>
          <w:sz w:val="19"/>
          <w:szCs w:val="19"/>
        </w:rPr>
        <w:t>The Girl on the Train</w:t>
      </w:r>
      <w:r w:rsidR="001C1C1C">
        <w:rPr>
          <w:rFonts w:ascii="Century Gothic" w:hAnsi="Century Gothic" w:cs="Tahoma"/>
          <w:sz w:val="19"/>
          <w:szCs w:val="19"/>
        </w:rPr>
        <w:t xml:space="preserve">; and </w:t>
      </w:r>
      <w:r w:rsidR="001C1C1C">
        <w:rPr>
          <w:rFonts w:ascii="Century Gothic" w:hAnsi="Century Gothic" w:cs="Tahoma"/>
          <w:b/>
          <w:sz w:val="19"/>
          <w:szCs w:val="19"/>
        </w:rPr>
        <w:t xml:space="preserve">Viola Davis </w:t>
      </w:r>
      <w:r w:rsidR="001C1C1C">
        <w:rPr>
          <w:rFonts w:ascii="Century Gothic" w:hAnsi="Century Gothic" w:cs="Tahoma"/>
          <w:sz w:val="19"/>
          <w:szCs w:val="19"/>
        </w:rPr>
        <w:t xml:space="preserve">for </w:t>
      </w:r>
      <w:r w:rsidR="001C1C1C">
        <w:rPr>
          <w:rFonts w:ascii="Century Gothic" w:hAnsi="Century Gothic" w:cs="Tahoma"/>
          <w:i/>
          <w:sz w:val="19"/>
          <w:szCs w:val="19"/>
        </w:rPr>
        <w:t xml:space="preserve">Supporting Actress </w:t>
      </w:r>
      <w:r w:rsidR="001C1C1C">
        <w:rPr>
          <w:rFonts w:ascii="Century Gothic" w:hAnsi="Century Gothic" w:cs="Tahoma"/>
          <w:sz w:val="19"/>
          <w:szCs w:val="19"/>
        </w:rPr>
        <w:t xml:space="preserve">for </w:t>
      </w:r>
      <w:r w:rsidR="001C1C1C">
        <w:rPr>
          <w:rFonts w:ascii="Century Gothic" w:hAnsi="Century Gothic" w:cs="Tahoma"/>
          <w:b/>
          <w:sz w:val="19"/>
          <w:szCs w:val="19"/>
        </w:rPr>
        <w:t>Fences.</w:t>
      </w:r>
    </w:p>
    <w:p w:rsidR="009D2EB2" w:rsidRDefault="009D2EB2" w:rsidP="00A360C5">
      <w:pPr>
        <w:pBdr>
          <w:bottom w:val="single" w:sz="12" w:space="1" w:color="auto"/>
        </w:pBdr>
        <w:autoSpaceDE w:val="0"/>
        <w:autoSpaceDN w:val="0"/>
        <w:adjustRightInd w:val="0"/>
        <w:spacing w:after="180"/>
        <w:rPr>
          <w:rFonts w:ascii="Century Gothic" w:hAnsi="Century Gothic" w:cs="Tahoma"/>
          <w:b/>
          <w:sz w:val="19"/>
          <w:szCs w:val="19"/>
        </w:rPr>
      </w:pPr>
      <w:r>
        <w:rPr>
          <w:rFonts w:ascii="Century Gothic" w:hAnsi="Century Gothic" w:cs="Tahoma"/>
          <w:sz w:val="19"/>
          <w:szCs w:val="19"/>
        </w:rPr>
        <w:lastRenderedPageBreak/>
        <w:t xml:space="preserve">The four films nominated for </w:t>
      </w:r>
      <w:r w:rsidRPr="009D2EB2">
        <w:rPr>
          <w:rFonts w:ascii="Century Gothic" w:hAnsi="Century Gothic" w:cs="Tahoma"/>
          <w:i/>
          <w:sz w:val="19"/>
          <w:szCs w:val="19"/>
        </w:rPr>
        <w:t>Animated Film</w:t>
      </w:r>
      <w:r>
        <w:rPr>
          <w:rFonts w:ascii="Century Gothic" w:hAnsi="Century Gothic" w:cs="Tahoma"/>
          <w:sz w:val="19"/>
          <w:szCs w:val="19"/>
        </w:rPr>
        <w:t xml:space="preserve"> are </w:t>
      </w:r>
      <w:r>
        <w:rPr>
          <w:rFonts w:ascii="Century Gothic" w:hAnsi="Century Gothic" w:cs="Tahoma"/>
          <w:b/>
          <w:sz w:val="19"/>
          <w:szCs w:val="19"/>
        </w:rPr>
        <w:t xml:space="preserve">Finding Dory, Kubo and the Two Strings, Moana </w:t>
      </w:r>
      <w:r>
        <w:rPr>
          <w:rFonts w:ascii="Century Gothic" w:hAnsi="Century Gothic" w:cs="Tahoma"/>
          <w:sz w:val="19"/>
          <w:szCs w:val="19"/>
        </w:rPr>
        <w:t xml:space="preserve">and </w:t>
      </w:r>
      <w:r>
        <w:rPr>
          <w:rFonts w:ascii="Century Gothic" w:hAnsi="Century Gothic" w:cs="Tahoma"/>
          <w:b/>
          <w:sz w:val="19"/>
          <w:szCs w:val="19"/>
        </w:rPr>
        <w:t xml:space="preserve">Zootropolis. </w:t>
      </w:r>
      <w:r>
        <w:rPr>
          <w:rFonts w:ascii="Century Gothic" w:hAnsi="Century Gothic" w:cs="Tahoma"/>
          <w:sz w:val="19"/>
          <w:szCs w:val="19"/>
        </w:rPr>
        <w:t xml:space="preserve">The nominations for </w:t>
      </w:r>
      <w:r>
        <w:rPr>
          <w:rFonts w:ascii="Century Gothic" w:hAnsi="Century Gothic" w:cs="Tahoma"/>
          <w:i/>
          <w:sz w:val="19"/>
          <w:szCs w:val="19"/>
        </w:rPr>
        <w:t xml:space="preserve">Film Not in the English Language </w:t>
      </w:r>
      <w:r>
        <w:rPr>
          <w:rFonts w:ascii="Century Gothic" w:hAnsi="Century Gothic" w:cs="Tahoma"/>
          <w:sz w:val="19"/>
          <w:szCs w:val="19"/>
        </w:rPr>
        <w:t xml:space="preserve">are </w:t>
      </w:r>
      <w:r>
        <w:rPr>
          <w:rFonts w:ascii="Century Gothic" w:hAnsi="Century Gothic" w:cs="Tahoma"/>
          <w:b/>
          <w:sz w:val="19"/>
          <w:szCs w:val="19"/>
        </w:rPr>
        <w:t xml:space="preserve">Dheepan, Julieta, Mustang, Son of Saul </w:t>
      </w:r>
      <w:r>
        <w:rPr>
          <w:rFonts w:ascii="Century Gothic" w:hAnsi="Century Gothic" w:cs="Tahoma"/>
          <w:sz w:val="19"/>
          <w:szCs w:val="19"/>
        </w:rPr>
        <w:t xml:space="preserve">and </w:t>
      </w:r>
      <w:r>
        <w:rPr>
          <w:rFonts w:ascii="Century Gothic" w:hAnsi="Century Gothic" w:cs="Tahoma"/>
          <w:b/>
          <w:sz w:val="19"/>
          <w:szCs w:val="19"/>
        </w:rPr>
        <w:t>Toni Erdmann.</w:t>
      </w:r>
    </w:p>
    <w:p w:rsidR="00B3439F" w:rsidRDefault="009D2EB2" w:rsidP="00A360C5">
      <w:pPr>
        <w:pBdr>
          <w:bottom w:val="single" w:sz="12" w:space="1" w:color="auto"/>
        </w:pBdr>
        <w:autoSpaceDE w:val="0"/>
        <w:autoSpaceDN w:val="0"/>
        <w:adjustRightInd w:val="0"/>
        <w:spacing w:after="180"/>
        <w:rPr>
          <w:rFonts w:ascii="Century Gothic" w:hAnsi="Century Gothic" w:cs="Tahoma"/>
          <w:sz w:val="19"/>
          <w:szCs w:val="19"/>
        </w:rPr>
      </w:pPr>
      <w:r w:rsidRPr="00EB7D84">
        <w:rPr>
          <w:rFonts w:ascii="Century Gothic" w:hAnsi="Century Gothic" w:cs="Tahoma"/>
          <w:b/>
          <w:sz w:val="19"/>
          <w:szCs w:val="19"/>
        </w:rPr>
        <w:t>Notes on Blindness</w:t>
      </w:r>
      <w:r>
        <w:rPr>
          <w:rFonts w:ascii="Century Gothic" w:hAnsi="Century Gothic" w:cs="Tahoma"/>
          <w:b/>
          <w:sz w:val="19"/>
          <w:szCs w:val="19"/>
        </w:rPr>
        <w:t xml:space="preserve"> </w:t>
      </w:r>
      <w:r>
        <w:rPr>
          <w:rFonts w:ascii="Century Gothic" w:hAnsi="Century Gothic" w:cs="Tahoma"/>
          <w:sz w:val="19"/>
          <w:szCs w:val="19"/>
        </w:rPr>
        <w:t xml:space="preserve">is nominated for </w:t>
      </w:r>
      <w:r>
        <w:rPr>
          <w:rFonts w:ascii="Century Gothic" w:hAnsi="Century Gothic" w:cs="Tahoma"/>
          <w:i/>
          <w:sz w:val="19"/>
          <w:szCs w:val="19"/>
        </w:rPr>
        <w:t>Documentary</w:t>
      </w:r>
      <w:r w:rsidR="00EB7D84">
        <w:rPr>
          <w:rFonts w:ascii="Century Gothic" w:hAnsi="Century Gothic" w:cs="Tahoma"/>
          <w:i/>
          <w:sz w:val="19"/>
          <w:szCs w:val="19"/>
        </w:rPr>
        <w:t xml:space="preserve"> </w:t>
      </w:r>
      <w:r w:rsidR="00EB7D84">
        <w:rPr>
          <w:rFonts w:ascii="Century Gothic" w:hAnsi="Century Gothic" w:cs="Tahoma"/>
          <w:sz w:val="19"/>
          <w:szCs w:val="19"/>
        </w:rPr>
        <w:t xml:space="preserve">and </w:t>
      </w:r>
      <w:r w:rsidR="00EB7D84">
        <w:rPr>
          <w:rFonts w:ascii="Century Gothic" w:hAnsi="Century Gothic" w:cs="Tahoma"/>
          <w:i/>
          <w:sz w:val="19"/>
          <w:szCs w:val="19"/>
        </w:rPr>
        <w:t xml:space="preserve">Outstanding British Film. </w:t>
      </w:r>
      <w:r w:rsidR="00EB7D84">
        <w:rPr>
          <w:rFonts w:ascii="Century Gothic" w:hAnsi="Century Gothic" w:cs="Tahoma"/>
          <w:sz w:val="19"/>
          <w:szCs w:val="19"/>
        </w:rPr>
        <w:t>The film also receives a nomination for</w:t>
      </w:r>
      <w:r w:rsidR="00267739">
        <w:rPr>
          <w:rFonts w:ascii="Century Gothic" w:hAnsi="Century Gothic" w:cs="Tahoma"/>
          <w:sz w:val="19"/>
          <w:szCs w:val="19"/>
        </w:rPr>
        <w:t xml:space="preserve"> </w:t>
      </w:r>
      <w:r w:rsidR="00267739">
        <w:rPr>
          <w:rFonts w:ascii="Century Gothic" w:hAnsi="Century Gothic" w:cs="Tahoma"/>
          <w:i/>
          <w:sz w:val="19"/>
          <w:szCs w:val="19"/>
        </w:rPr>
        <w:t xml:space="preserve">Outstanding Debut by a British Writer, Director or Producer </w:t>
      </w:r>
      <w:r w:rsidR="00B3439F">
        <w:rPr>
          <w:rFonts w:ascii="Century Gothic" w:hAnsi="Century Gothic" w:cs="Tahoma"/>
          <w:sz w:val="19"/>
          <w:szCs w:val="19"/>
        </w:rPr>
        <w:t xml:space="preserve">for </w:t>
      </w:r>
      <w:r w:rsidR="00B3439F">
        <w:rPr>
          <w:rFonts w:ascii="Century Gothic" w:hAnsi="Century Gothic" w:cs="Tahoma"/>
          <w:b/>
          <w:sz w:val="19"/>
          <w:szCs w:val="19"/>
        </w:rPr>
        <w:t xml:space="preserve">Pete Middleton </w:t>
      </w:r>
      <w:r w:rsidR="00B3439F">
        <w:rPr>
          <w:rFonts w:ascii="Century Gothic" w:hAnsi="Century Gothic" w:cs="Tahoma"/>
          <w:sz w:val="19"/>
          <w:szCs w:val="19"/>
        </w:rPr>
        <w:t xml:space="preserve">(Writer/Director/Producer), </w:t>
      </w:r>
      <w:r w:rsidR="00B3439F" w:rsidRPr="00B3439F">
        <w:rPr>
          <w:rFonts w:ascii="Century Gothic" w:hAnsi="Century Gothic" w:cs="Tahoma"/>
          <w:b/>
          <w:sz w:val="19"/>
          <w:szCs w:val="19"/>
        </w:rPr>
        <w:t>James Spinney</w:t>
      </w:r>
      <w:r w:rsidR="00B3439F">
        <w:rPr>
          <w:rFonts w:ascii="Century Gothic" w:hAnsi="Century Gothic" w:cs="Tahoma"/>
          <w:b/>
          <w:sz w:val="19"/>
          <w:szCs w:val="19"/>
        </w:rPr>
        <w:t xml:space="preserve"> </w:t>
      </w:r>
      <w:r w:rsidR="00B3439F">
        <w:rPr>
          <w:rFonts w:ascii="Century Gothic" w:hAnsi="Century Gothic" w:cs="Tahoma"/>
          <w:sz w:val="19"/>
          <w:szCs w:val="19"/>
        </w:rPr>
        <w:t xml:space="preserve">(Writer/Director), and </w:t>
      </w:r>
      <w:r w:rsidR="00B3439F">
        <w:rPr>
          <w:rFonts w:ascii="Century Gothic" w:hAnsi="Century Gothic" w:cs="Tahoma"/>
          <w:b/>
          <w:sz w:val="19"/>
          <w:szCs w:val="19"/>
        </w:rPr>
        <w:t xml:space="preserve">Jo-Jo Ellison </w:t>
      </w:r>
      <w:r w:rsidR="00B3439F">
        <w:rPr>
          <w:rFonts w:ascii="Century Gothic" w:hAnsi="Century Gothic" w:cs="Tahoma"/>
          <w:sz w:val="19"/>
          <w:szCs w:val="19"/>
        </w:rPr>
        <w:t xml:space="preserve">(Producer). </w:t>
      </w:r>
    </w:p>
    <w:p w:rsidR="009D2EB2" w:rsidRDefault="009D2EB2" w:rsidP="00A360C5">
      <w:pPr>
        <w:pBdr>
          <w:bottom w:val="single" w:sz="12" w:space="1" w:color="auto"/>
        </w:pBdr>
        <w:autoSpaceDE w:val="0"/>
        <w:autoSpaceDN w:val="0"/>
        <w:adjustRightInd w:val="0"/>
        <w:spacing w:after="180"/>
        <w:rPr>
          <w:rFonts w:ascii="Century Gothic" w:hAnsi="Century Gothic" w:cs="Tahoma"/>
          <w:sz w:val="19"/>
          <w:szCs w:val="19"/>
        </w:rPr>
      </w:pPr>
      <w:r>
        <w:rPr>
          <w:rFonts w:ascii="Century Gothic" w:hAnsi="Century Gothic" w:cs="Tahoma"/>
          <w:sz w:val="19"/>
          <w:szCs w:val="19"/>
        </w:rPr>
        <w:t>The</w:t>
      </w:r>
      <w:r w:rsidR="00B3439F">
        <w:rPr>
          <w:rFonts w:ascii="Century Gothic" w:hAnsi="Century Gothic" w:cs="Tahoma"/>
          <w:sz w:val="19"/>
          <w:szCs w:val="19"/>
        </w:rPr>
        <w:t xml:space="preserve"> other</w:t>
      </w:r>
      <w:r>
        <w:rPr>
          <w:rFonts w:ascii="Century Gothic" w:hAnsi="Century Gothic" w:cs="Tahoma"/>
          <w:sz w:val="19"/>
          <w:szCs w:val="19"/>
        </w:rPr>
        <w:t xml:space="preserve"> nominations in the </w:t>
      </w:r>
      <w:r w:rsidRPr="0044390E">
        <w:rPr>
          <w:rFonts w:ascii="Century Gothic" w:hAnsi="Century Gothic" w:cs="Tahoma"/>
          <w:i/>
          <w:sz w:val="19"/>
          <w:szCs w:val="19"/>
        </w:rPr>
        <w:t>Documentary</w:t>
      </w:r>
      <w:r>
        <w:rPr>
          <w:rFonts w:ascii="Century Gothic" w:hAnsi="Century Gothic" w:cs="Tahoma"/>
          <w:sz w:val="19"/>
          <w:szCs w:val="19"/>
        </w:rPr>
        <w:t xml:space="preserve"> category are </w:t>
      </w:r>
      <w:r>
        <w:rPr>
          <w:rFonts w:ascii="Century Gothic" w:hAnsi="Century Gothic" w:cs="Tahoma"/>
          <w:b/>
          <w:sz w:val="19"/>
          <w:szCs w:val="19"/>
        </w:rPr>
        <w:t>13</w:t>
      </w:r>
      <w:r w:rsidRPr="009D2EB2">
        <w:rPr>
          <w:rFonts w:ascii="Century Gothic" w:hAnsi="Century Gothic" w:cs="Tahoma"/>
          <w:b/>
          <w:sz w:val="19"/>
          <w:szCs w:val="19"/>
          <w:vertAlign w:val="superscript"/>
        </w:rPr>
        <w:t>th</w:t>
      </w:r>
      <w:r>
        <w:rPr>
          <w:rFonts w:ascii="Century Gothic" w:hAnsi="Century Gothic" w:cs="Tahoma"/>
          <w:b/>
          <w:sz w:val="19"/>
          <w:szCs w:val="19"/>
        </w:rPr>
        <w:t>, The Beatles: Eight Days a Week – The Touring Years, The Eagle Huntress</w:t>
      </w:r>
      <w:r w:rsidR="00B3439F">
        <w:rPr>
          <w:rFonts w:ascii="Century Gothic" w:hAnsi="Century Gothic" w:cs="Tahoma"/>
          <w:b/>
          <w:sz w:val="19"/>
          <w:szCs w:val="19"/>
        </w:rPr>
        <w:t xml:space="preserve"> </w:t>
      </w:r>
      <w:r w:rsidR="00B3439F">
        <w:rPr>
          <w:rFonts w:ascii="Century Gothic" w:hAnsi="Century Gothic" w:cs="Tahoma"/>
          <w:sz w:val="19"/>
          <w:szCs w:val="19"/>
        </w:rPr>
        <w:t>and</w:t>
      </w:r>
      <w:r w:rsidR="00B3439F">
        <w:rPr>
          <w:rFonts w:ascii="Century Gothic" w:hAnsi="Century Gothic" w:cs="Tahoma"/>
          <w:b/>
          <w:sz w:val="19"/>
          <w:szCs w:val="19"/>
        </w:rPr>
        <w:t xml:space="preserve"> Weiner</w:t>
      </w:r>
      <w:r w:rsidR="00B3439F">
        <w:rPr>
          <w:rFonts w:ascii="Century Gothic" w:hAnsi="Century Gothic" w:cs="Tahoma"/>
          <w:sz w:val="19"/>
          <w:szCs w:val="19"/>
        </w:rPr>
        <w:t>.</w:t>
      </w:r>
    </w:p>
    <w:p w:rsidR="00EB7D84" w:rsidRDefault="00EB7D84" w:rsidP="00A360C5">
      <w:pPr>
        <w:pBdr>
          <w:bottom w:val="single" w:sz="12" w:space="1" w:color="auto"/>
        </w:pBdr>
        <w:autoSpaceDE w:val="0"/>
        <w:autoSpaceDN w:val="0"/>
        <w:adjustRightInd w:val="0"/>
        <w:spacing w:after="180"/>
        <w:rPr>
          <w:rFonts w:ascii="Century Gothic" w:hAnsi="Century Gothic" w:cs="Tahoma"/>
          <w:sz w:val="19"/>
          <w:szCs w:val="19"/>
        </w:rPr>
      </w:pPr>
      <w:r>
        <w:rPr>
          <w:rFonts w:ascii="Century Gothic" w:hAnsi="Century Gothic" w:cs="Tahoma"/>
          <w:b/>
          <w:sz w:val="19"/>
          <w:szCs w:val="19"/>
        </w:rPr>
        <w:t xml:space="preserve">Under the Shadow </w:t>
      </w:r>
      <w:r>
        <w:rPr>
          <w:rFonts w:ascii="Century Gothic" w:hAnsi="Century Gothic" w:cs="Tahoma"/>
          <w:sz w:val="19"/>
          <w:szCs w:val="19"/>
        </w:rPr>
        <w:t xml:space="preserve">receives a nomination for </w:t>
      </w:r>
      <w:r w:rsidRPr="00EB7D84">
        <w:rPr>
          <w:rFonts w:ascii="Century Gothic" w:hAnsi="Century Gothic" w:cs="Tahoma"/>
          <w:i/>
          <w:sz w:val="19"/>
          <w:szCs w:val="19"/>
        </w:rPr>
        <w:t>Outstanding British Film</w:t>
      </w:r>
      <w:r>
        <w:rPr>
          <w:rFonts w:ascii="Century Gothic" w:hAnsi="Century Gothic" w:cs="Tahoma"/>
          <w:sz w:val="19"/>
          <w:szCs w:val="19"/>
        </w:rPr>
        <w:t xml:space="preserve">, as well as for </w:t>
      </w:r>
      <w:r>
        <w:rPr>
          <w:rFonts w:ascii="Century Gothic" w:hAnsi="Century Gothic" w:cs="Tahoma"/>
          <w:i/>
          <w:sz w:val="19"/>
          <w:szCs w:val="19"/>
        </w:rPr>
        <w:t xml:space="preserve">Outstanding Debut by a British Writer, Director or Producer </w:t>
      </w:r>
      <w:r>
        <w:rPr>
          <w:rFonts w:ascii="Century Gothic" w:hAnsi="Century Gothic" w:cs="Tahoma"/>
          <w:sz w:val="19"/>
          <w:szCs w:val="19"/>
        </w:rPr>
        <w:t xml:space="preserve">for </w:t>
      </w:r>
      <w:r w:rsidRPr="00B3439F">
        <w:rPr>
          <w:rFonts w:ascii="Century Gothic" w:hAnsi="Century Gothic" w:cs="Tahoma"/>
          <w:b/>
          <w:sz w:val="19"/>
          <w:szCs w:val="19"/>
        </w:rPr>
        <w:t>Babak Anvari</w:t>
      </w:r>
      <w:r>
        <w:rPr>
          <w:rFonts w:ascii="Century Gothic" w:hAnsi="Century Gothic" w:cs="Tahoma"/>
          <w:sz w:val="19"/>
          <w:szCs w:val="19"/>
        </w:rPr>
        <w:t xml:space="preserve"> (Writer/Director) </w:t>
      </w:r>
      <w:r w:rsidR="005F555E">
        <w:rPr>
          <w:rFonts w:ascii="Century Gothic" w:hAnsi="Century Gothic" w:cs="Tahoma"/>
          <w:sz w:val="19"/>
          <w:szCs w:val="19"/>
        </w:rPr>
        <w:t>alongside the film’s producers</w:t>
      </w:r>
      <w:r>
        <w:rPr>
          <w:rFonts w:ascii="Century Gothic" w:hAnsi="Century Gothic" w:cs="Tahoma"/>
          <w:sz w:val="19"/>
          <w:szCs w:val="19"/>
        </w:rPr>
        <w:t xml:space="preserve"> </w:t>
      </w:r>
      <w:r>
        <w:rPr>
          <w:rFonts w:ascii="Century Gothic" w:hAnsi="Century Gothic" w:cs="Tahoma"/>
          <w:b/>
          <w:sz w:val="19"/>
          <w:szCs w:val="19"/>
        </w:rPr>
        <w:t xml:space="preserve">Emily Leo, Oliver Roskill </w:t>
      </w:r>
      <w:r>
        <w:rPr>
          <w:rFonts w:ascii="Century Gothic" w:hAnsi="Century Gothic" w:cs="Tahoma"/>
          <w:sz w:val="19"/>
          <w:szCs w:val="19"/>
        </w:rPr>
        <w:t>and</w:t>
      </w:r>
      <w:r w:rsidRPr="00B3439F">
        <w:rPr>
          <w:rFonts w:ascii="Century Gothic" w:hAnsi="Century Gothic" w:cs="Tahoma"/>
          <w:b/>
          <w:sz w:val="19"/>
          <w:szCs w:val="19"/>
        </w:rPr>
        <w:t xml:space="preserve"> Lucan Toh</w:t>
      </w:r>
      <w:r w:rsidR="005F555E">
        <w:rPr>
          <w:rFonts w:ascii="Century Gothic" w:hAnsi="Century Gothic" w:cs="Tahoma"/>
          <w:sz w:val="19"/>
          <w:szCs w:val="19"/>
        </w:rPr>
        <w:t>.</w:t>
      </w:r>
    </w:p>
    <w:p w:rsidR="00EB7D84" w:rsidRPr="00EB7D84" w:rsidRDefault="00EB7D84" w:rsidP="00A360C5">
      <w:pPr>
        <w:pBdr>
          <w:bottom w:val="single" w:sz="12" w:space="1" w:color="auto"/>
        </w:pBdr>
        <w:autoSpaceDE w:val="0"/>
        <w:autoSpaceDN w:val="0"/>
        <w:adjustRightInd w:val="0"/>
        <w:spacing w:after="180"/>
        <w:rPr>
          <w:rFonts w:ascii="Century Gothic" w:hAnsi="Century Gothic" w:cs="Tahoma"/>
          <w:b/>
          <w:sz w:val="19"/>
          <w:szCs w:val="19"/>
        </w:rPr>
      </w:pPr>
      <w:r>
        <w:rPr>
          <w:rFonts w:ascii="Century Gothic" w:hAnsi="Century Gothic" w:cs="Tahoma"/>
          <w:sz w:val="19"/>
          <w:szCs w:val="19"/>
        </w:rPr>
        <w:t xml:space="preserve">The other nominations for </w:t>
      </w:r>
      <w:r w:rsidRPr="00EB7D84">
        <w:rPr>
          <w:rFonts w:ascii="Century Gothic" w:hAnsi="Century Gothic" w:cs="Tahoma"/>
          <w:i/>
          <w:sz w:val="19"/>
          <w:szCs w:val="19"/>
        </w:rPr>
        <w:t>Outstanding British Film</w:t>
      </w:r>
      <w:r>
        <w:rPr>
          <w:rFonts w:ascii="Century Gothic" w:hAnsi="Century Gothic" w:cs="Tahoma"/>
          <w:i/>
          <w:sz w:val="19"/>
          <w:szCs w:val="19"/>
        </w:rPr>
        <w:t xml:space="preserve"> </w:t>
      </w:r>
      <w:r>
        <w:rPr>
          <w:rFonts w:ascii="Century Gothic" w:hAnsi="Century Gothic" w:cs="Tahoma"/>
          <w:sz w:val="19"/>
          <w:szCs w:val="19"/>
        </w:rPr>
        <w:t xml:space="preserve">are </w:t>
      </w:r>
      <w:r>
        <w:rPr>
          <w:rFonts w:ascii="Century Gothic" w:hAnsi="Century Gothic" w:cs="Tahoma"/>
          <w:b/>
          <w:sz w:val="19"/>
          <w:szCs w:val="19"/>
        </w:rPr>
        <w:t xml:space="preserve">American Honey </w:t>
      </w:r>
      <w:r>
        <w:rPr>
          <w:rFonts w:ascii="Century Gothic" w:hAnsi="Century Gothic" w:cs="Tahoma"/>
          <w:sz w:val="19"/>
          <w:szCs w:val="19"/>
        </w:rPr>
        <w:t xml:space="preserve">and </w:t>
      </w:r>
      <w:r>
        <w:rPr>
          <w:rFonts w:ascii="Century Gothic" w:hAnsi="Century Gothic" w:cs="Tahoma"/>
          <w:b/>
          <w:sz w:val="19"/>
          <w:szCs w:val="19"/>
        </w:rPr>
        <w:t>Denial.</w:t>
      </w:r>
    </w:p>
    <w:p w:rsidR="00B3439F" w:rsidRPr="00B3439F" w:rsidRDefault="00B3439F" w:rsidP="00A360C5">
      <w:pPr>
        <w:pBdr>
          <w:bottom w:val="single" w:sz="12" w:space="1" w:color="auto"/>
        </w:pBdr>
        <w:autoSpaceDE w:val="0"/>
        <w:autoSpaceDN w:val="0"/>
        <w:adjustRightInd w:val="0"/>
        <w:spacing w:after="180"/>
        <w:rPr>
          <w:rFonts w:ascii="Century Gothic" w:hAnsi="Century Gothic" w:cs="Tahoma"/>
          <w:sz w:val="19"/>
          <w:szCs w:val="19"/>
        </w:rPr>
      </w:pPr>
      <w:r>
        <w:rPr>
          <w:rFonts w:ascii="Century Gothic" w:hAnsi="Century Gothic" w:cs="Tahoma"/>
          <w:sz w:val="19"/>
          <w:szCs w:val="19"/>
        </w:rPr>
        <w:t xml:space="preserve">The remaining nominations for </w:t>
      </w:r>
      <w:r>
        <w:rPr>
          <w:rFonts w:ascii="Century Gothic" w:hAnsi="Century Gothic" w:cs="Tahoma"/>
          <w:i/>
          <w:sz w:val="19"/>
          <w:szCs w:val="19"/>
        </w:rPr>
        <w:t xml:space="preserve">Outstanding Debut by a British Writer, Director or Producer </w:t>
      </w:r>
      <w:r>
        <w:rPr>
          <w:rFonts w:ascii="Century Gothic" w:hAnsi="Century Gothic" w:cs="Tahoma"/>
          <w:sz w:val="19"/>
          <w:szCs w:val="19"/>
        </w:rPr>
        <w:t xml:space="preserve">are </w:t>
      </w:r>
      <w:r>
        <w:rPr>
          <w:rFonts w:ascii="Century Gothic" w:hAnsi="Century Gothic" w:cs="Tahoma"/>
          <w:b/>
          <w:sz w:val="19"/>
          <w:szCs w:val="19"/>
        </w:rPr>
        <w:t xml:space="preserve">The Girl With All the Gifts </w:t>
      </w:r>
      <w:r>
        <w:rPr>
          <w:rFonts w:ascii="Century Gothic" w:hAnsi="Century Gothic" w:cs="Tahoma"/>
          <w:sz w:val="19"/>
          <w:szCs w:val="19"/>
        </w:rPr>
        <w:t>(</w:t>
      </w:r>
      <w:r>
        <w:rPr>
          <w:rFonts w:ascii="Century Gothic" w:hAnsi="Century Gothic" w:cs="Tahoma"/>
          <w:b/>
          <w:sz w:val="19"/>
          <w:szCs w:val="19"/>
        </w:rPr>
        <w:t xml:space="preserve">Mike Carey, </w:t>
      </w:r>
      <w:r>
        <w:rPr>
          <w:rFonts w:ascii="Century Gothic" w:hAnsi="Century Gothic" w:cs="Tahoma"/>
          <w:sz w:val="19"/>
          <w:szCs w:val="19"/>
        </w:rPr>
        <w:t xml:space="preserve">Writer, </w:t>
      </w:r>
      <w:r>
        <w:rPr>
          <w:rFonts w:ascii="Century Gothic" w:hAnsi="Century Gothic" w:cs="Tahoma"/>
          <w:b/>
          <w:sz w:val="19"/>
          <w:szCs w:val="19"/>
        </w:rPr>
        <w:t>Camille Gatin</w:t>
      </w:r>
      <w:r>
        <w:rPr>
          <w:rFonts w:ascii="Century Gothic" w:hAnsi="Century Gothic" w:cs="Tahoma"/>
          <w:sz w:val="19"/>
          <w:szCs w:val="19"/>
        </w:rPr>
        <w:t>, Producer)</w:t>
      </w:r>
      <w:r>
        <w:rPr>
          <w:rFonts w:ascii="Century Gothic" w:hAnsi="Century Gothic" w:cs="Tahoma"/>
          <w:b/>
          <w:sz w:val="19"/>
          <w:szCs w:val="19"/>
        </w:rPr>
        <w:t xml:space="preserve">, The Hard Stop </w:t>
      </w:r>
      <w:r>
        <w:rPr>
          <w:rFonts w:ascii="Century Gothic" w:hAnsi="Century Gothic" w:cs="Tahoma"/>
          <w:sz w:val="19"/>
          <w:szCs w:val="19"/>
        </w:rPr>
        <w:t>(</w:t>
      </w:r>
      <w:r>
        <w:rPr>
          <w:rFonts w:ascii="Century Gothic" w:hAnsi="Century Gothic" w:cs="Tahoma"/>
          <w:b/>
          <w:sz w:val="19"/>
          <w:szCs w:val="19"/>
        </w:rPr>
        <w:t xml:space="preserve">George Amponsah, </w:t>
      </w:r>
      <w:r>
        <w:rPr>
          <w:rFonts w:ascii="Century Gothic" w:hAnsi="Century Gothic" w:cs="Tahoma"/>
          <w:sz w:val="19"/>
          <w:szCs w:val="19"/>
        </w:rPr>
        <w:t xml:space="preserve">Writer/Director/Producer, </w:t>
      </w:r>
      <w:r w:rsidRPr="00B3439F">
        <w:rPr>
          <w:rFonts w:ascii="Century Gothic" w:hAnsi="Century Gothic" w:cs="Tahoma"/>
          <w:b/>
          <w:sz w:val="19"/>
          <w:szCs w:val="19"/>
        </w:rPr>
        <w:t>Dionne Walker</w:t>
      </w:r>
      <w:r>
        <w:rPr>
          <w:rFonts w:ascii="Century Gothic" w:hAnsi="Century Gothic" w:cs="Tahoma"/>
          <w:sz w:val="19"/>
          <w:szCs w:val="19"/>
        </w:rPr>
        <w:t xml:space="preserve">, Writer/Producer) </w:t>
      </w:r>
      <w:r w:rsidR="00EB7D84">
        <w:rPr>
          <w:rFonts w:ascii="Century Gothic" w:hAnsi="Century Gothic" w:cs="Tahoma"/>
          <w:sz w:val="19"/>
          <w:szCs w:val="19"/>
        </w:rPr>
        <w:t xml:space="preserve">and </w:t>
      </w:r>
      <w:r>
        <w:rPr>
          <w:rFonts w:ascii="Century Gothic" w:hAnsi="Century Gothic" w:cs="Tahoma"/>
          <w:b/>
          <w:sz w:val="19"/>
          <w:szCs w:val="19"/>
        </w:rPr>
        <w:t xml:space="preserve">The Pass </w:t>
      </w:r>
      <w:r>
        <w:rPr>
          <w:rFonts w:ascii="Century Gothic" w:hAnsi="Century Gothic" w:cs="Tahoma"/>
          <w:sz w:val="19"/>
          <w:szCs w:val="19"/>
        </w:rPr>
        <w:t>(</w:t>
      </w:r>
      <w:r w:rsidRPr="00B3439F">
        <w:rPr>
          <w:rFonts w:ascii="Century Gothic" w:hAnsi="Century Gothic" w:cs="Tahoma"/>
          <w:b/>
          <w:sz w:val="19"/>
          <w:szCs w:val="19"/>
        </w:rPr>
        <w:t>John Donnelly</w:t>
      </w:r>
      <w:r>
        <w:rPr>
          <w:rFonts w:ascii="Century Gothic" w:hAnsi="Century Gothic" w:cs="Tahoma"/>
          <w:sz w:val="19"/>
          <w:szCs w:val="19"/>
        </w:rPr>
        <w:t xml:space="preserve">, Writer, </w:t>
      </w:r>
      <w:r w:rsidRPr="00B3439F">
        <w:rPr>
          <w:rFonts w:ascii="Century Gothic" w:hAnsi="Century Gothic" w:cs="Tahoma"/>
          <w:b/>
          <w:sz w:val="19"/>
          <w:szCs w:val="19"/>
        </w:rPr>
        <w:t>Ben Williams</w:t>
      </w:r>
      <w:r>
        <w:rPr>
          <w:rFonts w:ascii="Century Gothic" w:hAnsi="Century Gothic" w:cs="Tahoma"/>
          <w:sz w:val="19"/>
          <w:szCs w:val="19"/>
        </w:rPr>
        <w:t>, Director)</w:t>
      </w:r>
      <w:r w:rsidR="00EB7D84">
        <w:rPr>
          <w:rFonts w:ascii="Century Gothic" w:hAnsi="Century Gothic" w:cs="Tahoma"/>
          <w:b/>
          <w:sz w:val="19"/>
          <w:szCs w:val="19"/>
        </w:rPr>
        <w:t>.</w:t>
      </w:r>
    </w:p>
    <w:p w:rsidR="001C1C1C" w:rsidRDefault="001C1C1C" w:rsidP="00A360C5">
      <w:pPr>
        <w:pBdr>
          <w:bottom w:val="single" w:sz="12" w:space="1" w:color="auto"/>
        </w:pBdr>
        <w:autoSpaceDE w:val="0"/>
        <w:autoSpaceDN w:val="0"/>
        <w:adjustRightInd w:val="0"/>
        <w:spacing w:after="180"/>
        <w:rPr>
          <w:rFonts w:ascii="Century Gothic" w:hAnsi="Century Gothic" w:cs="Tahoma"/>
          <w:i/>
          <w:sz w:val="19"/>
          <w:szCs w:val="19"/>
        </w:rPr>
      </w:pPr>
      <w:r>
        <w:rPr>
          <w:rFonts w:ascii="Century Gothic" w:hAnsi="Century Gothic" w:cs="Tahoma"/>
          <w:b/>
          <w:sz w:val="19"/>
          <w:szCs w:val="19"/>
        </w:rPr>
        <w:t>D</w:t>
      </w:r>
      <w:r w:rsidR="008B1E62">
        <w:rPr>
          <w:rFonts w:ascii="Century Gothic" w:hAnsi="Century Gothic" w:cs="Tahoma"/>
          <w:b/>
          <w:sz w:val="19"/>
          <w:szCs w:val="19"/>
        </w:rPr>
        <w:t>octo</w:t>
      </w:r>
      <w:r>
        <w:rPr>
          <w:rFonts w:ascii="Century Gothic" w:hAnsi="Century Gothic" w:cs="Tahoma"/>
          <w:b/>
          <w:sz w:val="19"/>
          <w:szCs w:val="19"/>
        </w:rPr>
        <w:t xml:space="preserve">r Strange </w:t>
      </w:r>
      <w:r>
        <w:rPr>
          <w:rFonts w:ascii="Century Gothic" w:hAnsi="Century Gothic" w:cs="Tahoma"/>
          <w:sz w:val="19"/>
          <w:szCs w:val="19"/>
        </w:rPr>
        <w:t>receives nomination</w:t>
      </w:r>
      <w:r w:rsidR="00882FE1">
        <w:rPr>
          <w:rFonts w:ascii="Century Gothic" w:hAnsi="Century Gothic" w:cs="Tahoma"/>
          <w:sz w:val="19"/>
          <w:szCs w:val="19"/>
        </w:rPr>
        <w:t>s</w:t>
      </w:r>
      <w:r>
        <w:rPr>
          <w:rFonts w:ascii="Century Gothic" w:hAnsi="Century Gothic" w:cs="Tahoma"/>
          <w:sz w:val="19"/>
          <w:szCs w:val="19"/>
        </w:rPr>
        <w:t xml:space="preserve"> for </w:t>
      </w:r>
      <w:r>
        <w:rPr>
          <w:rFonts w:ascii="Century Gothic" w:hAnsi="Century Gothic" w:cs="Tahoma"/>
          <w:i/>
          <w:sz w:val="19"/>
          <w:szCs w:val="19"/>
        </w:rPr>
        <w:t xml:space="preserve">Production Design, Make Up &amp; Hair </w:t>
      </w:r>
      <w:r>
        <w:rPr>
          <w:rFonts w:ascii="Century Gothic" w:hAnsi="Century Gothic" w:cs="Tahoma"/>
          <w:sz w:val="19"/>
          <w:szCs w:val="19"/>
        </w:rPr>
        <w:t xml:space="preserve">and </w:t>
      </w:r>
      <w:r>
        <w:rPr>
          <w:rFonts w:ascii="Century Gothic" w:hAnsi="Century Gothic" w:cs="Tahoma"/>
          <w:i/>
          <w:sz w:val="19"/>
          <w:szCs w:val="19"/>
        </w:rPr>
        <w:t xml:space="preserve">Special Visual Effects. </w:t>
      </w:r>
      <w:r>
        <w:rPr>
          <w:rFonts w:ascii="Century Gothic" w:hAnsi="Century Gothic" w:cs="Tahoma"/>
          <w:b/>
          <w:sz w:val="19"/>
          <w:szCs w:val="19"/>
        </w:rPr>
        <w:t xml:space="preserve">Rogue One: A Star Wars Story </w:t>
      </w:r>
      <w:r>
        <w:rPr>
          <w:rFonts w:ascii="Century Gothic" w:hAnsi="Century Gothic" w:cs="Tahoma"/>
          <w:sz w:val="19"/>
          <w:szCs w:val="19"/>
        </w:rPr>
        <w:t xml:space="preserve">is nominated for </w:t>
      </w:r>
      <w:r>
        <w:rPr>
          <w:rFonts w:ascii="Century Gothic" w:hAnsi="Century Gothic" w:cs="Tahoma"/>
          <w:i/>
          <w:sz w:val="19"/>
          <w:szCs w:val="19"/>
        </w:rPr>
        <w:t xml:space="preserve">Make Up &amp; Hair </w:t>
      </w:r>
      <w:r>
        <w:rPr>
          <w:rFonts w:ascii="Century Gothic" w:hAnsi="Century Gothic" w:cs="Tahoma"/>
          <w:sz w:val="19"/>
          <w:szCs w:val="19"/>
        </w:rPr>
        <w:t xml:space="preserve">and </w:t>
      </w:r>
      <w:r>
        <w:rPr>
          <w:rFonts w:ascii="Century Gothic" w:hAnsi="Century Gothic" w:cs="Tahoma"/>
          <w:i/>
          <w:sz w:val="19"/>
          <w:szCs w:val="19"/>
        </w:rPr>
        <w:t>Special Visual Effects.</w:t>
      </w:r>
    </w:p>
    <w:p w:rsidR="009D2EB2" w:rsidRDefault="00125302" w:rsidP="00A360C5">
      <w:pPr>
        <w:pBdr>
          <w:bottom w:val="single" w:sz="12" w:space="1" w:color="auto"/>
        </w:pBdr>
        <w:autoSpaceDE w:val="0"/>
        <w:autoSpaceDN w:val="0"/>
        <w:adjustRightInd w:val="0"/>
        <w:spacing w:after="180"/>
        <w:rPr>
          <w:rFonts w:ascii="Century Gothic" w:hAnsi="Century Gothic" w:cs="Tahoma"/>
          <w:sz w:val="19"/>
          <w:szCs w:val="19"/>
        </w:rPr>
      </w:pPr>
      <w:r>
        <w:rPr>
          <w:rFonts w:ascii="Century Gothic" w:hAnsi="Century Gothic" w:cs="Tahoma"/>
          <w:sz w:val="19"/>
          <w:szCs w:val="19"/>
        </w:rPr>
        <w:t>Five other feature</w:t>
      </w:r>
      <w:r w:rsidR="009D2EB2">
        <w:rPr>
          <w:rFonts w:ascii="Century Gothic" w:hAnsi="Century Gothic" w:cs="Tahoma"/>
          <w:sz w:val="19"/>
          <w:szCs w:val="19"/>
        </w:rPr>
        <w:t xml:space="preserve"> films receive one nomination each: </w:t>
      </w:r>
      <w:r w:rsidR="009D2EB2">
        <w:rPr>
          <w:rFonts w:ascii="Century Gothic" w:hAnsi="Century Gothic" w:cs="Tahoma"/>
          <w:b/>
          <w:sz w:val="19"/>
          <w:szCs w:val="19"/>
        </w:rPr>
        <w:t xml:space="preserve">Hidden Figures </w:t>
      </w:r>
      <w:r w:rsidR="009D2EB2">
        <w:rPr>
          <w:rFonts w:ascii="Century Gothic" w:hAnsi="Century Gothic" w:cs="Tahoma"/>
          <w:sz w:val="19"/>
          <w:szCs w:val="19"/>
        </w:rPr>
        <w:t xml:space="preserve">for </w:t>
      </w:r>
      <w:r w:rsidR="009D2EB2" w:rsidRPr="009D2EB2">
        <w:rPr>
          <w:rFonts w:ascii="Century Gothic" w:hAnsi="Century Gothic" w:cs="Tahoma"/>
          <w:i/>
          <w:sz w:val="19"/>
          <w:szCs w:val="19"/>
        </w:rPr>
        <w:t>Adapted Screenplay</w:t>
      </w:r>
      <w:r w:rsidR="00565BA7">
        <w:rPr>
          <w:rFonts w:ascii="Century Gothic" w:hAnsi="Century Gothic" w:cs="Tahoma"/>
          <w:i/>
          <w:sz w:val="19"/>
          <w:szCs w:val="19"/>
        </w:rPr>
        <w:t>;</w:t>
      </w:r>
      <w:r w:rsidR="009D2EB2">
        <w:rPr>
          <w:rFonts w:ascii="Century Gothic" w:hAnsi="Century Gothic" w:cs="Tahoma"/>
          <w:i/>
          <w:sz w:val="19"/>
          <w:szCs w:val="19"/>
        </w:rPr>
        <w:t xml:space="preserve"> </w:t>
      </w:r>
      <w:r w:rsidR="009D2EB2">
        <w:rPr>
          <w:rFonts w:ascii="Century Gothic" w:hAnsi="Century Gothic" w:cs="Tahoma"/>
          <w:b/>
          <w:sz w:val="19"/>
          <w:szCs w:val="19"/>
        </w:rPr>
        <w:t>Hail</w:t>
      </w:r>
      <w:r w:rsidR="00565BA7">
        <w:rPr>
          <w:rFonts w:ascii="Century Gothic" w:hAnsi="Century Gothic" w:cs="Tahoma"/>
          <w:b/>
          <w:sz w:val="19"/>
          <w:szCs w:val="19"/>
        </w:rPr>
        <w:t>,</w:t>
      </w:r>
      <w:r w:rsidR="009D2EB2">
        <w:rPr>
          <w:rFonts w:ascii="Century Gothic" w:hAnsi="Century Gothic" w:cs="Tahoma"/>
          <w:b/>
          <w:sz w:val="19"/>
          <w:szCs w:val="19"/>
        </w:rPr>
        <w:t xml:space="preserve"> Caesar! </w:t>
      </w:r>
      <w:r w:rsidR="00551865">
        <w:rPr>
          <w:rFonts w:ascii="Century Gothic" w:hAnsi="Century Gothic" w:cs="Tahoma"/>
          <w:sz w:val="19"/>
          <w:szCs w:val="19"/>
        </w:rPr>
        <w:t>f</w:t>
      </w:r>
      <w:r w:rsidR="009D2EB2">
        <w:rPr>
          <w:rFonts w:ascii="Century Gothic" w:hAnsi="Century Gothic" w:cs="Tahoma"/>
          <w:sz w:val="19"/>
          <w:szCs w:val="19"/>
        </w:rPr>
        <w:t xml:space="preserve">or </w:t>
      </w:r>
      <w:r w:rsidR="00565BA7">
        <w:rPr>
          <w:rFonts w:ascii="Century Gothic" w:hAnsi="Century Gothic" w:cs="Tahoma"/>
          <w:i/>
          <w:sz w:val="19"/>
          <w:szCs w:val="19"/>
        </w:rPr>
        <w:t>Production Design;</w:t>
      </w:r>
      <w:r w:rsidR="009D2EB2">
        <w:rPr>
          <w:rFonts w:ascii="Century Gothic" w:hAnsi="Century Gothic" w:cs="Tahoma"/>
          <w:i/>
          <w:sz w:val="19"/>
          <w:szCs w:val="19"/>
        </w:rPr>
        <w:t xml:space="preserve"> </w:t>
      </w:r>
      <w:r w:rsidR="009D2EB2" w:rsidRPr="009D2EB2">
        <w:rPr>
          <w:rFonts w:ascii="Century Gothic" w:hAnsi="Century Gothic" w:cs="Tahoma"/>
          <w:b/>
          <w:sz w:val="19"/>
          <w:szCs w:val="19"/>
        </w:rPr>
        <w:t xml:space="preserve">Allied </w:t>
      </w:r>
      <w:r w:rsidR="009D2EB2">
        <w:rPr>
          <w:rFonts w:ascii="Century Gothic" w:hAnsi="Century Gothic" w:cs="Tahoma"/>
          <w:sz w:val="19"/>
          <w:szCs w:val="19"/>
        </w:rPr>
        <w:t xml:space="preserve">for </w:t>
      </w:r>
      <w:r w:rsidR="00565BA7">
        <w:rPr>
          <w:rFonts w:ascii="Century Gothic" w:hAnsi="Century Gothic" w:cs="Tahoma"/>
          <w:i/>
          <w:sz w:val="19"/>
          <w:szCs w:val="19"/>
        </w:rPr>
        <w:t>Costume Desig</w:t>
      </w:r>
      <w:r w:rsidR="00551865">
        <w:rPr>
          <w:rFonts w:ascii="Century Gothic" w:hAnsi="Century Gothic" w:cs="Tahoma"/>
          <w:i/>
          <w:sz w:val="19"/>
          <w:szCs w:val="19"/>
        </w:rPr>
        <w:t>n</w:t>
      </w:r>
      <w:r w:rsidR="00565BA7">
        <w:rPr>
          <w:rFonts w:ascii="Century Gothic" w:hAnsi="Century Gothic" w:cs="Tahoma"/>
          <w:i/>
          <w:sz w:val="19"/>
          <w:szCs w:val="19"/>
        </w:rPr>
        <w:t>;</w:t>
      </w:r>
      <w:r w:rsidR="009D2EB2">
        <w:rPr>
          <w:rFonts w:ascii="Century Gothic" w:hAnsi="Century Gothic" w:cs="Tahoma"/>
          <w:i/>
          <w:sz w:val="19"/>
          <w:szCs w:val="19"/>
        </w:rPr>
        <w:t xml:space="preserve"> </w:t>
      </w:r>
      <w:r w:rsidR="009D2EB2">
        <w:rPr>
          <w:rFonts w:ascii="Century Gothic" w:hAnsi="Century Gothic" w:cs="Tahoma"/>
          <w:b/>
          <w:sz w:val="19"/>
          <w:szCs w:val="19"/>
        </w:rPr>
        <w:t xml:space="preserve">Deepwater Horizon </w:t>
      </w:r>
      <w:r w:rsidR="009D2EB2">
        <w:rPr>
          <w:rFonts w:ascii="Century Gothic" w:hAnsi="Century Gothic" w:cs="Tahoma"/>
          <w:sz w:val="19"/>
          <w:szCs w:val="19"/>
        </w:rPr>
        <w:t xml:space="preserve">for </w:t>
      </w:r>
      <w:r w:rsidR="009D2EB2">
        <w:rPr>
          <w:rFonts w:ascii="Century Gothic" w:hAnsi="Century Gothic" w:cs="Tahoma"/>
          <w:i/>
          <w:sz w:val="19"/>
          <w:szCs w:val="19"/>
        </w:rPr>
        <w:t xml:space="preserve">Sound </w:t>
      </w:r>
      <w:r w:rsidR="009D2EB2">
        <w:rPr>
          <w:rFonts w:ascii="Century Gothic" w:hAnsi="Century Gothic" w:cs="Tahoma"/>
          <w:sz w:val="19"/>
          <w:szCs w:val="19"/>
        </w:rPr>
        <w:t xml:space="preserve">and </w:t>
      </w:r>
      <w:r w:rsidR="009D2EB2">
        <w:rPr>
          <w:rFonts w:ascii="Century Gothic" w:hAnsi="Century Gothic" w:cs="Tahoma"/>
          <w:b/>
          <w:sz w:val="19"/>
          <w:szCs w:val="19"/>
        </w:rPr>
        <w:t xml:space="preserve">The Jungle Book </w:t>
      </w:r>
      <w:r w:rsidR="009D2EB2">
        <w:rPr>
          <w:rFonts w:ascii="Century Gothic" w:hAnsi="Century Gothic" w:cs="Tahoma"/>
          <w:sz w:val="19"/>
          <w:szCs w:val="19"/>
        </w:rPr>
        <w:t xml:space="preserve">for </w:t>
      </w:r>
      <w:r w:rsidR="009D2EB2">
        <w:rPr>
          <w:rFonts w:ascii="Century Gothic" w:hAnsi="Century Gothic" w:cs="Tahoma"/>
          <w:i/>
          <w:sz w:val="19"/>
          <w:szCs w:val="19"/>
        </w:rPr>
        <w:t>Special Visual Effects.</w:t>
      </w:r>
    </w:p>
    <w:p w:rsidR="004B5A4E" w:rsidRPr="00B4395A" w:rsidRDefault="00184A6A" w:rsidP="00A360C5">
      <w:pPr>
        <w:pBdr>
          <w:bottom w:val="single" w:sz="12" w:space="1" w:color="auto"/>
        </w:pBdr>
        <w:autoSpaceDE w:val="0"/>
        <w:autoSpaceDN w:val="0"/>
        <w:adjustRightInd w:val="0"/>
        <w:spacing w:after="180"/>
        <w:rPr>
          <w:rFonts w:ascii="Century Gothic" w:hAnsi="Century Gothic" w:cs="Tahoma"/>
          <w:sz w:val="19"/>
          <w:szCs w:val="19"/>
        </w:rPr>
      </w:pPr>
      <w:r>
        <w:rPr>
          <w:rFonts w:ascii="Century Gothic" w:hAnsi="Century Gothic" w:cs="Tahoma"/>
          <w:sz w:val="19"/>
          <w:szCs w:val="19"/>
        </w:rPr>
        <w:t xml:space="preserve">The </w:t>
      </w:r>
      <w:r>
        <w:rPr>
          <w:rFonts w:ascii="Century Gothic" w:hAnsi="Century Gothic" w:cs="Tahoma"/>
          <w:i/>
          <w:sz w:val="19"/>
          <w:szCs w:val="19"/>
        </w:rPr>
        <w:t>British Short Animation</w:t>
      </w:r>
      <w:r>
        <w:rPr>
          <w:rFonts w:ascii="Century Gothic" w:hAnsi="Century Gothic" w:cs="Tahoma"/>
          <w:sz w:val="19"/>
          <w:szCs w:val="19"/>
        </w:rPr>
        <w:t xml:space="preserve"> nominees are</w:t>
      </w:r>
      <w:r w:rsidR="009D2EB2">
        <w:rPr>
          <w:rFonts w:ascii="Century Gothic" w:hAnsi="Century Gothic" w:cs="Tahoma"/>
          <w:sz w:val="19"/>
          <w:szCs w:val="19"/>
        </w:rPr>
        <w:t xml:space="preserve"> </w:t>
      </w:r>
      <w:r w:rsidR="009D2EB2">
        <w:rPr>
          <w:rFonts w:ascii="Century Gothic" w:hAnsi="Century Gothic" w:cs="Tahoma"/>
          <w:b/>
          <w:sz w:val="19"/>
          <w:szCs w:val="19"/>
        </w:rPr>
        <w:t xml:space="preserve">The Alan Dimension, A Love Story </w:t>
      </w:r>
      <w:r w:rsidR="009D2EB2">
        <w:rPr>
          <w:rFonts w:ascii="Century Gothic" w:hAnsi="Century Gothic" w:cs="Tahoma"/>
          <w:sz w:val="19"/>
          <w:szCs w:val="19"/>
        </w:rPr>
        <w:t xml:space="preserve">and </w:t>
      </w:r>
      <w:r w:rsidR="009D2EB2">
        <w:rPr>
          <w:rFonts w:ascii="Century Gothic" w:hAnsi="Century Gothic" w:cs="Tahoma"/>
          <w:b/>
          <w:sz w:val="19"/>
          <w:szCs w:val="19"/>
        </w:rPr>
        <w:t>Tough</w:t>
      </w:r>
      <w:r>
        <w:rPr>
          <w:rFonts w:ascii="Century Gothic" w:hAnsi="Century Gothic" w:cs="Tahoma"/>
          <w:b/>
          <w:sz w:val="19"/>
          <w:szCs w:val="19"/>
        </w:rPr>
        <w:t>.</w:t>
      </w:r>
      <w:r>
        <w:rPr>
          <w:rFonts w:ascii="Century Gothic" w:hAnsi="Century Gothic" w:cs="Tahoma"/>
          <w:sz w:val="19"/>
          <w:szCs w:val="19"/>
        </w:rPr>
        <w:t xml:space="preserve"> The</w:t>
      </w:r>
      <w:r w:rsidR="002F1DB0">
        <w:rPr>
          <w:rFonts w:ascii="Century Gothic" w:hAnsi="Century Gothic" w:cs="Tahoma"/>
          <w:sz w:val="19"/>
          <w:szCs w:val="19"/>
        </w:rPr>
        <w:t xml:space="preserve"> five</w:t>
      </w:r>
      <w:r>
        <w:rPr>
          <w:rFonts w:ascii="Century Gothic" w:hAnsi="Century Gothic" w:cs="Tahoma"/>
          <w:sz w:val="19"/>
          <w:szCs w:val="19"/>
        </w:rPr>
        <w:t xml:space="preserve"> nominations for </w:t>
      </w:r>
      <w:r>
        <w:rPr>
          <w:rFonts w:ascii="Century Gothic" w:hAnsi="Century Gothic" w:cs="Tahoma"/>
          <w:i/>
          <w:sz w:val="19"/>
          <w:szCs w:val="19"/>
        </w:rPr>
        <w:t>British Short Film</w:t>
      </w:r>
      <w:r>
        <w:rPr>
          <w:rFonts w:ascii="Century Gothic" w:hAnsi="Century Gothic" w:cs="Tahoma"/>
          <w:sz w:val="19"/>
          <w:szCs w:val="19"/>
        </w:rPr>
        <w:t xml:space="preserve"> are </w:t>
      </w:r>
      <w:r w:rsidR="009D2EB2">
        <w:rPr>
          <w:rFonts w:ascii="Century Gothic" w:hAnsi="Century Gothic" w:cs="Tahoma"/>
          <w:b/>
          <w:sz w:val="19"/>
          <w:szCs w:val="19"/>
        </w:rPr>
        <w:t xml:space="preserve">Consumed, Home, Mouth of Hell, The Party </w:t>
      </w:r>
      <w:r w:rsidR="009D2EB2">
        <w:rPr>
          <w:rFonts w:ascii="Century Gothic" w:hAnsi="Century Gothic" w:cs="Tahoma"/>
          <w:sz w:val="19"/>
          <w:szCs w:val="19"/>
        </w:rPr>
        <w:t xml:space="preserve">and </w:t>
      </w:r>
      <w:r w:rsidR="009D2EB2">
        <w:rPr>
          <w:rFonts w:ascii="Century Gothic" w:hAnsi="Century Gothic" w:cs="Tahoma"/>
          <w:b/>
          <w:sz w:val="19"/>
          <w:szCs w:val="19"/>
        </w:rPr>
        <w:t>Standby.</w:t>
      </w:r>
      <w:r w:rsidR="00B4395A">
        <w:rPr>
          <w:rFonts w:ascii="Century Gothic" w:hAnsi="Century Gothic" w:cs="Tahoma"/>
          <w:b/>
          <w:sz w:val="19"/>
          <w:szCs w:val="19"/>
        </w:rPr>
        <w:t xml:space="preserve"> </w:t>
      </w:r>
    </w:p>
    <w:p w:rsidR="006F7DC5" w:rsidRDefault="006959B0" w:rsidP="006F7DC5">
      <w:pPr>
        <w:pBdr>
          <w:bottom w:val="single" w:sz="12" w:space="1" w:color="auto"/>
        </w:pBdr>
        <w:autoSpaceDE w:val="0"/>
        <w:autoSpaceDN w:val="0"/>
        <w:adjustRightInd w:val="0"/>
        <w:spacing w:after="180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 w:cs="Tahoma"/>
          <w:sz w:val="19"/>
          <w:szCs w:val="19"/>
        </w:rPr>
        <w:t xml:space="preserve">The nominees for the </w:t>
      </w:r>
      <w:r w:rsidR="00E32C4D">
        <w:rPr>
          <w:rFonts w:ascii="Century Gothic" w:hAnsi="Century Gothic" w:cs="Tahoma"/>
          <w:i/>
          <w:sz w:val="19"/>
          <w:szCs w:val="19"/>
        </w:rPr>
        <w:t>EE Rising Star Award</w:t>
      </w:r>
      <w:r w:rsidR="00E32C4D">
        <w:rPr>
          <w:rFonts w:ascii="Century Gothic" w:hAnsi="Century Gothic" w:cs="Tahoma"/>
          <w:sz w:val="19"/>
          <w:szCs w:val="19"/>
        </w:rPr>
        <w:t xml:space="preserve">, announced </w:t>
      </w:r>
      <w:r w:rsidR="009D2EB2">
        <w:rPr>
          <w:rFonts w:ascii="Century Gothic" w:hAnsi="Century Gothic" w:cs="Tahoma"/>
          <w:sz w:val="19"/>
          <w:szCs w:val="19"/>
        </w:rPr>
        <w:t>last week</w:t>
      </w:r>
      <w:r w:rsidR="00E32C4D">
        <w:rPr>
          <w:rFonts w:ascii="Century Gothic" w:hAnsi="Century Gothic" w:cs="Tahoma"/>
          <w:sz w:val="19"/>
          <w:szCs w:val="19"/>
        </w:rPr>
        <w:t xml:space="preserve">, are </w:t>
      </w:r>
      <w:r w:rsidR="002C17C7">
        <w:rPr>
          <w:rFonts w:ascii="Century Gothic" w:hAnsi="Century Gothic" w:cs="Tahoma"/>
          <w:sz w:val="19"/>
          <w:szCs w:val="19"/>
        </w:rPr>
        <w:t>Anya Taylor-Joy, Laia Costa, Lucas Hedges, Ruth Negga and Tom Holland</w:t>
      </w:r>
      <w:r>
        <w:rPr>
          <w:rFonts w:ascii="Century Gothic" w:hAnsi="Century Gothic" w:cs="Tahoma"/>
          <w:sz w:val="19"/>
          <w:szCs w:val="19"/>
        </w:rPr>
        <w:t>.</w:t>
      </w:r>
      <w:r w:rsidR="00F57F64">
        <w:rPr>
          <w:rFonts w:ascii="Century Gothic" w:hAnsi="Century Gothic" w:cs="Tahoma"/>
          <w:sz w:val="19"/>
          <w:szCs w:val="19"/>
        </w:rPr>
        <w:t xml:space="preserve"> This audience award is</w:t>
      </w:r>
      <w:r w:rsidR="00F57F64" w:rsidRPr="00F57F64">
        <w:rPr>
          <w:rFonts w:ascii="Century Gothic" w:hAnsi="Century Gothic"/>
          <w:sz w:val="19"/>
          <w:szCs w:val="19"/>
        </w:rPr>
        <w:t xml:space="preserve"> </w:t>
      </w:r>
      <w:r w:rsidR="00F57F64" w:rsidRPr="00F17072">
        <w:rPr>
          <w:rFonts w:ascii="Century Gothic" w:hAnsi="Century Gothic"/>
          <w:sz w:val="19"/>
          <w:szCs w:val="19"/>
        </w:rPr>
        <w:t>voted for by the British publ</w:t>
      </w:r>
      <w:r w:rsidR="0017157C">
        <w:rPr>
          <w:rFonts w:ascii="Century Gothic" w:hAnsi="Century Gothic"/>
          <w:sz w:val="19"/>
          <w:szCs w:val="19"/>
        </w:rPr>
        <w:t xml:space="preserve">ic and presented to an </w:t>
      </w:r>
      <w:r w:rsidR="00F57F64" w:rsidRPr="00F17072">
        <w:rPr>
          <w:rFonts w:ascii="Century Gothic" w:hAnsi="Century Gothic"/>
          <w:sz w:val="19"/>
          <w:szCs w:val="19"/>
        </w:rPr>
        <w:t>actress</w:t>
      </w:r>
      <w:r w:rsidR="0017157C">
        <w:rPr>
          <w:rFonts w:ascii="Century Gothic" w:hAnsi="Century Gothic"/>
          <w:sz w:val="19"/>
          <w:szCs w:val="19"/>
        </w:rPr>
        <w:t xml:space="preserve"> or actor</w:t>
      </w:r>
      <w:r w:rsidR="00F57F64" w:rsidRPr="00F17072">
        <w:rPr>
          <w:rFonts w:ascii="Century Gothic" w:hAnsi="Century Gothic"/>
          <w:sz w:val="19"/>
          <w:szCs w:val="19"/>
        </w:rPr>
        <w:t xml:space="preserve"> who has demonstrated exceptional talent and </w:t>
      </w:r>
      <w:r w:rsidR="005F555E">
        <w:rPr>
          <w:rFonts w:ascii="Century Gothic" w:hAnsi="Century Gothic"/>
          <w:sz w:val="19"/>
          <w:szCs w:val="19"/>
        </w:rPr>
        <w:t>has begun to capture the imagination of the UK public</w:t>
      </w:r>
      <w:r w:rsidR="00F57F64" w:rsidRPr="00F17072">
        <w:rPr>
          <w:rFonts w:ascii="Century Gothic" w:hAnsi="Century Gothic"/>
          <w:sz w:val="19"/>
          <w:szCs w:val="19"/>
        </w:rPr>
        <w:t>.</w:t>
      </w:r>
    </w:p>
    <w:p w:rsidR="00796C77" w:rsidRDefault="00796C77" w:rsidP="006F7DC5">
      <w:pPr>
        <w:pBdr>
          <w:bottom w:val="single" w:sz="12" w:space="1" w:color="auto"/>
        </w:pBdr>
        <w:autoSpaceDE w:val="0"/>
        <w:autoSpaceDN w:val="0"/>
        <w:adjustRightInd w:val="0"/>
        <w:spacing w:after="180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The nominations were announced this morning by Dominic Cooper and Sophie Turner at BAFTA’s London headquarters, 195 Piccadilly.</w:t>
      </w:r>
    </w:p>
    <w:p w:rsidR="006F3968" w:rsidRDefault="006F3968" w:rsidP="006F7DC5">
      <w:pPr>
        <w:pBdr>
          <w:bottom w:val="single" w:sz="12" w:space="1" w:color="auto"/>
        </w:pBdr>
        <w:autoSpaceDE w:val="0"/>
        <w:autoSpaceDN w:val="0"/>
        <w:adjustRightInd w:val="0"/>
        <w:spacing w:after="180"/>
        <w:rPr>
          <w:rFonts w:ascii="Century Gothic" w:hAnsi="Century Gothic"/>
          <w:sz w:val="19"/>
          <w:szCs w:val="19"/>
          <w:lang w:eastAsia="en-GB"/>
        </w:rPr>
      </w:pPr>
      <w:r w:rsidRPr="00F17072">
        <w:rPr>
          <w:rFonts w:ascii="Century Gothic" w:hAnsi="Century Gothic" w:cs="Tahoma"/>
          <w:sz w:val="19"/>
          <w:szCs w:val="19"/>
        </w:rPr>
        <w:t xml:space="preserve">The EE </w:t>
      </w:r>
      <w:r>
        <w:rPr>
          <w:rFonts w:ascii="Century Gothic" w:hAnsi="Century Gothic" w:cs="Tahoma"/>
          <w:sz w:val="19"/>
          <w:szCs w:val="19"/>
        </w:rPr>
        <w:t xml:space="preserve">British </w:t>
      </w:r>
      <w:r w:rsidRPr="00F17072">
        <w:rPr>
          <w:rFonts w:ascii="Century Gothic" w:hAnsi="Century Gothic" w:cs="Tahoma"/>
          <w:sz w:val="19"/>
          <w:szCs w:val="19"/>
        </w:rPr>
        <w:t xml:space="preserve">Academy Film Awards take place on Sunday </w:t>
      </w:r>
      <w:r w:rsidR="002C17C7">
        <w:rPr>
          <w:rFonts w:ascii="Century Gothic" w:hAnsi="Century Gothic" w:cs="Tahoma"/>
          <w:sz w:val="19"/>
          <w:szCs w:val="19"/>
        </w:rPr>
        <w:t>12 February at the Royal Albert Hall</w:t>
      </w:r>
      <w:r w:rsidRPr="00F17072">
        <w:rPr>
          <w:rFonts w:ascii="Century Gothic" w:hAnsi="Century Gothic" w:cs="Tahoma"/>
          <w:sz w:val="19"/>
          <w:szCs w:val="19"/>
        </w:rPr>
        <w:t xml:space="preserve">, London. </w:t>
      </w:r>
      <w:r w:rsidRPr="00B73196">
        <w:rPr>
          <w:rFonts w:ascii="Century Gothic" w:hAnsi="Century Gothic"/>
          <w:sz w:val="19"/>
          <w:szCs w:val="19"/>
          <w:lang w:eastAsia="en-GB"/>
        </w:rPr>
        <w:t>The ceremony will be hosted by Stephen Fry and will be broadcast exclus</w:t>
      </w:r>
      <w:r w:rsidR="002C17C7">
        <w:rPr>
          <w:rFonts w:ascii="Century Gothic" w:hAnsi="Century Gothic"/>
          <w:sz w:val="19"/>
          <w:szCs w:val="19"/>
          <w:lang w:eastAsia="en-GB"/>
        </w:rPr>
        <w:t>ively on BBC One and BBC One HD</w:t>
      </w:r>
      <w:r w:rsidRPr="00E7765D">
        <w:rPr>
          <w:rFonts w:ascii="Century Gothic" w:hAnsi="Century Gothic"/>
          <w:sz w:val="19"/>
          <w:szCs w:val="19"/>
          <w:lang w:eastAsia="en-GB"/>
        </w:rPr>
        <w:t>.</w:t>
      </w:r>
      <w:r w:rsidRPr="00B73196">
        <w:rPr>
          <w:rFonts w:ascii="Century Gothic" w:hAnsi="Century Gothic"/>
          <w:sz w:val="19"/>
          <w:szCs w:val="19"/>
          <w:lang w:eastAsia="en-GB"/>
        </w:rPr>
        <w:t xml:space="preserve"> The ceremony is also broadcast in all major territories around the world.</w:t>
      </w:r>
    </w:p>
    <w:p w:rsidR="006F7DC5" w:rsidRDefault="006F7DC5" w:rsidP="006F7DC5">
      <w:pPr>
        <w:pBdr>
          <w:bottom w:val="single" w:sz="12" w:space="1" w:color="auto"/>
        </w:pBdr>
        <w:autoSpaceDE w:val="0"/>
        <w:autoSpaceDN w:val="0"/>
        <w:adjustRightInd w:val="0"/>
        <w:spacing w:after="180"/>
        <w:rPr>
          <w:rFonts w:ascii="Century Gothic" w:hAnsi="Century Gothic"/>
          <w:sz w:val="19"/>
          <w:szCs w:val="19"/>
          <w:lang w:eastAsia="en-GB"/>
        </w:rPr>
      </w:pPr>
    </w:p>
    <w:p w:rsidR="006F3968" w:rsidRPr="00F17072" w:rsidRDefault="006F3968" w:rsidP="006F3968">
      <w:pPr>
        <w:jc w:val="both"/>
        <w:rPr>
          <w:rFonts w:ascii="Century Gothic" w:hAnsi="Century Gothic"/>
          <w:color w:val="FF0000"/>
          <w:sz w:val="19"/>
          <w:szCs w:val="19"/>
          <w:lang w:eastAsia="en-GB"/>
        </w:rPr>
      </w:pPr>
    </w:p>
    <w:p w:rsidR="006F3968" w:rsidRPr="00C11189" w:rsidRDefault="006F3968" w:rsidP="00C11189">
      <w:pPr>
        <w:spacing w:line="240" w:lineRule="exact"/>
        <w:jc w:val="both"/>
        <w:rPr>
          <w:rFonts w:ascii="Century Gothic" w:hAnsi="Century Gothic" w:cs="Arial"/>
          <w:sz w:val="19"/>
          <w:szCs w:val="19"/>
        </w:rPr>
      </w:pPr>
      <w:r w:rsidRPr="00C11189">
        <w:rPr>
          <w:rFonts w:ascii="Century Gothic" w:hAnsi="Century Gothic" w:cs="Arial"/>
          <w:sz w:val="19"/>
          <w:szCs w:val="19"/>
        </w:rPr>
        <w:t>For further information please contact Freud</w:t>
      </w:r>
      <w:r w:rsidR="0044390E">
        <w:rPr>
          <w:rFonts w:ascii="Century Gothic" w:hAnsi="Century Gothic" w:cs="Arial"/>
          <w:sz w:val="19"/>
          <w:szCs w:val="19"/>
        </w:rPr>
        <w:t>s</w:t>
      </w:r>
      <w:r w:rsidRPr="00C11189">
        <w:rPr>
          <w:rFonts w:ascii="Century Gothic" w:hAnsi="Century Gothic" w:cs="Arial"/>
          <w:sz w:val="19"/>
          <w:szCs w:val="19"/>
        </w:rPr>
        <w:t>:</w:t>
      </w:r>
    </w:p>
    <w:p w:rsidR="006F3968" w:rsidRPr="002B2283" w:rsidRDefault="006F3968" w:rsidP="00C11189">
      <w:pPr>
        <w:spacing w:line="240" w:lineRule="exact"/>
        <w:jc w:val="both"/>
        <w:rPr>
          <w:rFonts w:ascii="Century Gothic" w:hAnsi="Century Gothic" w:cs="Arial"/>
          <w:sz w:val="19"/>
          <w:szCs w:val="19"/>
          <w:highlight w:val="yellow"/>
        </w:rPr>
      </w:pPr>
    </w:p>
    <w:p w:rsidR="006F3968" w:rsidRDefault="00C11189" w:rsidP="00C11189">
      <w:pPr>
        <w:autoSpaceDE w:val="0"/>
        <w:autoSpaceDN w:val="0"/>
        <w:adjustRightInd w:val="0"/>
        <w:spacing w:line="240" w:lineRule="exact"/>
        <w:jc w:val="both"/>
        <w:rPr>
          <w:rFonts w:ascii="Century Gothic" w:hAnsi="Century Gothic"/>
          <w:b/>
          <w:color w:val="000000"/>
          <w:sz w:val="19"/>
          <w:szCs w:val="19"/>
        </w:rPr>
      </w:pPr>
      <w:r>
        <w:rPr>
          <w:rFonts w:ascii="Century Gothic" w:hAnsi="Century Gothic"/>
          <w:b/>
          <w:color w:val="000000"/>
          <w:sz w:val="19"/>
          <w:szCs w:val="19"/>
        </w:rPr>
        <w:t>Vicky Grayson</w:t>
      </w:r>
    </w:p>
    <w:p w:rsidR="00C11189" w:rsidRDefault="000B0851" w:rsidP="00C11189">
      <w:pPr>
        <w:autoSpaceDE w:val="0"/>
        <w:autoSpaceDN w:val="0"/>
        <w:adjustRightInd w:val="0"/>
        <w:spacing w:line="240" w:lineRule="exact"/>
        <w:jc w:val="both"/>
        <w:rPr>
          <w:rFonts w:ascii="Century Gothic" w:hAnsi="Century Gothic" w:cs="Tahoma"/>
          <w:color w:val="000000" w:themeColor="text1"/>
          <w:sz w:val="19"/>
          <w:szCs w:val="19"/>
          <w:u w:val="single"/>
        </w:rPr>
      </w:pPr>
      <w:hyperlink r:id="rId7" w:history="1">
        <w:r w:rsidR="00C11189" w:rsidRPr="00077822">
          <w:rPr>
            <w:rStyle w:val="Hyperlink"/>
            <w:rFonts w:ascii="Century Gothic" w:hAnsi="Century Gothic" w:cs="Tahoma"/>
            <w:sz w:val="19"/>
            <w:szCs w:val="19"/>
          </w:rPr>
          <w:t>Vicky.grayson@freuds.com</w:t>
        </w:r>
      </w:hyperlink>
    </w:p>
    <w:p w:rsidR="00C11189" w:rsidRDefault="00C11189" w:rsidP="00C11189">
      <w:pPr>
        <w:autoSpaceDE w:val="0"/>
        <w:autoSpaceDN w:val="0"/>
        <w:adjustRightInd w:val="0"/>
        <w:spacing w:line="240" w:lineRule="exact"/>
        <w:jc w:val="both"/>
        <w:rPr>
          <w:rFonts w:ascii="Century Gothic" w:hAnsi="Century Gothic" w:cs="Tahoma"/>
          <w:color w:val="000000" w:themeColor="text1"/>
          <w:sz w:val="19"/>
          <w:szCs w:val="19"/>
        </w:rPr>
      </w:pPr>
      <w:r>
        <w:rPr>
          <w:rFonts w:ascii="Century Gothic" w:hAnsi="Century Gothic" w:cs="Tahoma"/>
          <w:color w:val="000000" w:themeColor="text1"/>
          <w:sz w:val="19"/>
          <w:szCs w:val="19"/>
        </w:rPr>
        <w:t>+44 (0) 203 003 6327 / +44 (0) 7872 604 784</w:t>
      </w:r>
    </w:p>
    <w:p w:rsidR="00C11189" w:rsidRDefault="00C11189" w:rsidP="00C11189">
      <w:pPr>
        <w:autoSpaceDE w:val="0"/>
        <w:autoSpaceDN w:val="0"/>
        <w:adjustRightInd w:val="0"/>
        <w:spacing w:line="240" w:lineRule="exact"/>
        <w:jc w:val="both"/>
        <w:rPr>
          <w:rFonts w:ascii="Century Gothic" w:hAnsi="Century Gothic" w:cs="Tahoma"/>
          <w:color w:val="000000" w:themeColor="text1"/>
          <w:sz w:val="19"/>
          <w:szCs w:val="19"/>
        </w:rPr>
      </w:pPr>
    </w:p>
    <w:p w:rsidR="00C11189" w:rsidRPr="00C11189" w:rsidRDefault="00C11189" w:rsidP="00C11189">
      <w:pPr>
        <w:autoSpaceDE w:val="0"/>
        <w:autoSpaceDN w:val="0"/>
        <w:adjustRightInd w:val="0"/>
        <w:spacing w:line="240" w:lineRule="exact"/>
        <w:jc w:val="both"/>
        <w:rPr>
          <w:rFonts w:ascii="Century Gothic" w:hAnsi="Century Gothic" w:cs="Tahoma"/>
          <w:color w:val="000000" w:themeColor="text1"/>
          <w:sz w:val="19"/>
          <w:szCs w:val="19"/>
          <w:u w:val="single"/>
        </w:rPr>
      </w:pPr>
    </w:p>
    <w:p w:rsidR="00CB49A5" w:rsidRDefault="006F3968">
      <w:pPr>
        <w:rPr>
          <w:rFonts w:ascii="Century Gothic" w:hAnsi="Century Gothic"/>
          <w:b/>
          <w:sz w:val="19"/>
          <w:szCs w:val="19"/>
        </w:rPr>
      </w:pPr>
      <w:r w:rsidRPr="00B73196">
        <w:rPr>
          <w:rFonts w:ascii="Century Gothic" w:hAnsi="Century Gothic"/>
          <w:b/>
          <w:sz w:val="19"/>
          <w:szCs w:val="19"/>
        </w:rPr>
        <w:t>Nominations are correct at the time of going to print. BAFTA reserves the right to make changes to the names listed at any</w:t>
      </w:r>
      <w:r w:rsidR="002C17C7">
        <w:rPr>
          <w:rFonts w:ascii="Century Gothic" w:hAnsi="Century Gothic"/>
          <w:b/>
          <w:sz w:val="19"/>
          <w:szCs w:val="19"/>
        </w:rPr>
        <w:t xml:space="preserve"> time up until 12</w:t>
      </w:r>
      <w:r>
        <w:rPr>
          <w:rFonts w:ascii="Century Gothic" w:hAnsi="Century Gothic"/>
          <w:b/>
          <w:sz w:val="19"/>
          <w:szCs w:val="19"/>
        </w:rPr>
        <w:t xml:space="preserve"> February 201</w:t>
      </w:r>
      <w:r w:rsidR="002C17C7">
        <w:rPr>
          <w:rFonts w:ascii="Century Gothic" w:hAnsi="Century Gothic"/>
          <w:b/>
          <w:sz w:val="19"/>
          <w:szCs w:val="19"/>
        </w:rPr>
        <w:t>7</w:t>
      </w:r>
    </w:p>
    <w:p w:rsidR="00C639D0" w:rsidRDefault="00C639D0">
      <w:pPr>
        <w:rPr>
          <w:rFonts w:ascii="Century Gothic" w:hAnsi="Century Gothic"/>
          <w:b/>
          <w:sz w:val="19"/>
          <w:szCs w:val="19"/>
        </w:rPr>
      </w:pPr>
    </w:p>
    <w:p w:rsidR="00C639D0" w:rsidRPr="00C639D0" w:rsidRDefault="002C17C7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10</w:t>
      </w:r>
      <w:r w:rsidR="00C639D0">
        <w:rPr>
          <w:rFonts w:ascii="Century Gothic" w:hAnsi="Century Gothic"/>
          <w:sz w:val="19"/>
          <w:szCs w:val="19"/>
        </w:rPr>
        <w:t xml:space="preserve"> January 201</w:t>
      </w:r>
      <w:r>
        <w:rPr>
          <w:rFonts w:ascii="Century Gothic" w:hAnsi="Century Gothic"/>
          <w:sz w:val="19"/>
          <w:szCs w:val="19"/>
        </w:rPr>
        <w:t>7</w:t>
      </w:r>
    </w:p>
    <w:sectPr w:rsidR="00C639D0" w:rsidRPr="00C639D0" w:rsidSect="009A0116">
      <w:pgSz w:w="11906" w:h="16838"/>
      <w:pgMar w:top="1134" w:right="1440" w:bottom="1134" w:left="15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1E1" w:rsidRDefault="00EB01E1" w:rsidP="00EB01E1">
      <w:r>
        <w:separator/>
      </w:r>
    </w:p>
  </w:endnote>
  <w:endnote w:type="continuationSeparator" w:id="0">
    <w:p w:rsidR="00EB01E1" w:rsidRDefault="00EB01E1" w:rsidP="00EB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1E1" w:rsidRDefault="00EB01E1" w:rsidP="00EB01E1">
      <w:r>
        <w:separator/>
      </w:r>
    </w:p>
  </w:footnote>
  <w:footnote w:type="continuationSeparator" w:id="0">
    <w:p w:rsidR="00EB01E1" w:rsidRDefault="00EB01E1" w:rsidP="00EB0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68"/>
    <w:rsid w:val="000207E5"/>
    <w:rsid w:val="000275BC"/>
    <w:rsid w:val="000775C1"/>
    <w:rsid w:val="000B0851"/>
    <w:rsid w:val="000B34CE"/>
    <w:rsid w:val="000B761E"/>
    <w:rsid w:val="000E2B20"/>
    <w:rsid w:val="000E5230"/>
    <w:rsid w:val="000F1AEF"/>
    <w:rsid w:val="00103FB5"/>
    <w:rsid w:val="00107B16"/>
    <w:rsid w:val="00125302"/>
    <w:rsid w:val="0013115C"/>
    <w:rsid w:val="00145C0E"/>
    <w:rsid w:val="0016321F"/>
    <w:rsid w:val="00166070"/>
    <w:rsid w:val="0017157C"/>
    <w:rsid w:val="00171F79"/>
    <w:rsid w:val="00184A6A"/>
    <w:rsid w:val="00197D88"/>
    <w:rsid w:val="001C1C1C"/>
    <w:rsid w:val="001F44C8"/>
    <w:rsid w:val="001F55E6"/>
    <w:rsid w:val="00201FD8"/>
    <w:rsid w:val="0020796F"/>
    <w:rsid w:val="002348C1"/>
    <w:rsid w:val="00237B1A"/>
    <w:rsid w:val="00256479"/>
    <w:rsid w:val="00261403"/>
    <w:rsid w:val="002617AB"/>
    <w:rsid w:val="00267739"/>
    <w:rsid w:val="00273895"/>
    <w:rsid w:val="002751B5"/>
    <w:rsid w:val="00286016"/>
    <w:rsid w:val="002B2283"/>
    <w:rsid w:val="002B6C7D"/>
    <w:rsid w:val="002C17C7"/>
    <w:rsid w:val="002E4FCE"/>
    <w:rsid w:val="002F1DB0"/>
    <w:rsid w:val="003319F8"/>
    <w:rsid w:val="00357C49"/>
    <w:rsid w:val="00375850"/>
    <w:rsid w:val="0038250C"/>
    <w:rsid w:val="003836D2"/>
    <w:rsid w:val="003B727D"/>
    <w:rsid w:val="003B78FE"/>
    <w:rsid w:val="003C214D"/>
    <w:rsid w:val="003F6CF7"/>
    <w:rsid w:val="00400527"/>
    <w:rsid w:val="00403F09"/>
    <w:rsid w:val="00405AAD"/>
    <w:rsid w:val="00425B53"/>
    <w:rsid w:val="0044390E"/>
    <w:rsid w:val="0049261A"/>
    <w:rsid w:val="00493FD4"/>
    <w:rsid w:val="004A3F47"/>
    <w:rsid w:val="004B129F"/>
    <w:rsid w:val="004B5A4E"/>
    <w:rsid w:val="00521C9F"/>
    <w:rsid w:val="005439F4"/>
    <w:rsid w:val="00543A90"/>
    <w:rsid w:val="00551865"/>
    <w:rsid w:val="00565BA7"/>
    <w:rsid w:val="00584F6E"/>
    <w:rsid w:val="00594B1E"/>
    <w:rsid w:val="005A255E"/>
    <w:rsid w:val="005C3B2B"/>
    <w:rsid w:val="005C410D"/>
    <w:rsid w:val="005D2AB2"/>
    <w:rsid w:val="005E00C8"/>
    <w:rsid w:val="005E16A7"/>
    <w:rsid w:val="005F555E"/>
    <w:rsid w:val="005F55CB"/>
    <w:rsid w:val="00660D1A"/>
    <w:rsid w:val="006629D2"/>
    <w:rsid w:val="006663CF"/>
    <w:rsid w:val="0067490C"/>
    <w:rsid w:val="0068561E"/>
    <w:rsid w:val="00691865"/>
    <w:rsid w:val="0069186C"/>
    <w:rsid w:val="006959B0"/>
    <w:rsid w:val="006A6887"/>
    <w:rsid w:val="006C147C"/>
    <w:rsid w:val="006D2461"/>
    <w:rsid w:val="006E1A1B"/>
    <w:rsid w:val="006E1A85"/>
    <w:rsid w:val="006E3A91"/>
    <w:rsid w:val="006E6FD0"/>
    <w:rsid w:val="006E77F7"/>
    <w:rsid w:val="006F13D8"/>
    <w:rsid w:val="006F3631"/>
    <w:rsid w:val="006F3968"/>
    <w:rsid w:val="006F4F20"/>
    <w:rsid w:val="006F7DC5"/>
    <w:rsid w:val="00715850"/>
    <w:rsid w:val="00723BA4"/>
    <w:rsid w:val="007323ED"/>
    <w:rsid w:val="00734457"/>
    <w:rsid w:val="00742EE3"/>
    <w:rsid w:val="007557A3"/>
    <w:rsid w:val="00766B7D"/>
    <w:rsid w:val="00775B19"/>
    <w:rsid w:val="00796C77"/>
    <w:rsid w:val="007B391E"/>
    <w:rsid w:val="007C4D04"/>
    <w:rsid w:val="007C6F1D"/>
    <w:rsid w:val="007E401B"/>
    <w:rsid w:val="007E5592"/>
    <w:rsid w:val="007F47EB"/>
    <w:rsid w:val="00800E4B"/>
    <w:rsid w:val="0080135C"/>
    <w:rsid w:val="008024BE"/>
    <w:rsid w:val="00817473"/>
    <w:rsid w:val="00853A85"/>
    <w:rsid w:val="00860EFF"/>
    <w:rsid w:val="0088030B"/>
    <w:rsid w:val="00882FE1"/>
    <w:rsid w:val="008A14DD"/>
    <w:rsid w:val="008B1E62"/>
    <w:rsid w:val="008C145F"/>
    <w:rsid w:val="008D3C48"/>
    <w:rsid w:val="008F6665"/>
    <w:rsid w:val="00913896"/>
    <w:rsid w:val="0091688F"/>
    <w:rsid w:val="00926CB1"/>
    <w:rsid w:val="00934F97"/>
    <w:rsid w:val="009367EF"/>
    <w:rsid w:val="00954E68"/>
    <w:rsid w:val="009610D7"/>
    <w:rsid w:val="00964A67"/>
    <w:rsid w:val="00976409"/>
    <w:rsid w:val="00986B2F"/>
    <w:rsid w:val="00993BBB"/>
    <w:rsid w:val="00995F5B"/>
    <w:rsid w:val="009A0116"/>
    <w:rsid w:val="009A477D"/>
    <w:rsid w:val="009D1652"/>
    <w:rsid w:val="009D21E3"/>
    <w:rsid w:val="009D2EB2"/>
    <w:rsid w:val="009D37EA"/>
    <w:rsid w:val="009D7236"/>
    <w:rsid w:val="009E1364"/>
    <w:rsid w:val="009F14F1"/>
    <w:rsid w:val="00A0200F"/>
    <w:rsid w:val="00A027C9"/>
    <w:rsid w:val="00A12C18"/>
    <w:rsid w:val="00A135AD"/>
    <w:rsid w:val="00A15A1C"/>
    <w:rsid w:val="00A22C9F"/>
    <w:rsid w:val="00A360C5"/>
    <w:rsid w:val="00A62A7A"/>
    <w:rsid w:val="00A72206"/>
    <w:rsid w:val="00A81C5E"/>
    <w:rsid w:val="00A97F59"/>
    <w:rsid w:val="00AC5E97"/>
    <w:rsid w:val="00AE10D6"/>
    <w:rsid w:val="00B337E3"/>
    <w:rsid w:val="00B3439F"/>
    <w:rsid w:val="00B37641"/>
    <w:rsid w:val="00B4395A"/>
    <w:rsid w:val="00B53859"/>
    <w:rsid w:val="00B53BFE"/>
    <w:rsid w:val="00B5729F"/>
    <w:rsid w:val="00B83832"/>
    <w:rsid w:val="00B85DD3"/>
    <w:rsid w:val="00BA44C5"/>
    <w:rsid w:val="00BC10D7"/>
    <w:rsid w:val="00BF494A"/>
    <w:rsid w:val="00C11189"/>
    <w:rsid w:val="00C43C6F"/>
    <w:rsid w:val="00C46476"/>
    <w:rsid w:val="00C639D0"/>
    <w:rsid w:val="00CA3DAF"/>
    <w:rsid w:val="00CB281A"/>
    <w:rsid w:val="00CB49A5"/>
    <w:rsid w:val="00D0185B"/>
    <w:rsid w:val="00D15069"/>
    <w:rsid w:val="00D22A14"/>
    <w:rsid w:val="00D5437E"/>
    <w:rsid w:val="00D66FD5"/>
    <w:rsid w:val="00D721A2"/>
    <w:rsid w:val="00D83018"/>
    <w:rsid w:val="00DA5C13"/>
    <w:rsid w:val="00DA6C95"/>
    <w:rsid w:val="00DB3520"/>
    <w:rsid w:val="00DB6895"/>
    <w:rsid w:val="00DC11E2"/>
    <w:rsid w:val="00DE7C93"/>
    <w:rsid w:val="00E12D49"/>
    <w:rsid w:val="00E17830"/>
    <w:rsid w:val="00E21873"/>
    <w:rsid w:val="00E32C4D"/>
    <w:rsid w:val="00E34F75"/>
    <w:rsid w:val="00E40E7E"/>
    <w:rsid w:val="00E46A90"/>
    <w:rsid w:val="00E5086B"/>
    <w:rsid w:val="00E53604"/>
    <w:rsid w:val="00E557B1"/>
    <w:rsid w:val="00E56310"/>
    <w:rsid w:val="00E602DA"/>
    <w:rsid w:val="00E667A2"/>
    <w:rsid w:val="00E66D06"/>
    <w:rsid w:val="00E7765D"/>
    <w:rsid w:val="00EB01E1"/>
    <w:rsid w:val="00EB7D84"/>
    <w:rsid w:val="00F24A1E"/>
    <w:rsid w:val="00F43D65"/>
    <w:rsid w:val="00F43E74"/>
    <w:rsid w:val="00F45FBC"/>
    <w:rsid w:val="00F57F64"/>
    <w:rsid w:val="00F66CFA"/>
    <w:rsid w:val="00F715BA"/>
    <w:rsid w:val="00F95839"/>
    <w:rsid w:val="00FC3100"/>
    <w:rsid w:val="00F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968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6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7A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7A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2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FE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FE1"/>
    <w:rPr>
      <w:rFonts w:ascii="Tahoma" w:eastAsia="Times New Roman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FE1"/>
    <w:rPr>
      <w:rFonts w:ascii="Tahoma" w:eastAsia="Times New Roman" w:hAnsi="Tahoma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B01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1E1"/>
    <w:rPr>
      <w:rFonts w:ascii="Tahoma" w:eastAsia="Times New Roman" w:hAnsi="Tahom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B01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1E1"/>
    <w:rPr>
      <w:rFonts w:ascii="Tahoma" w:eastAsia="Times New Roman" w:hAnsi="Tahoma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968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6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7A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7A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2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FE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FE1"/>
    <w:rPr>
      <w:rFonts w:ascii="Tahoma" w:eastAsia="Times New Roman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FE1"/>
    <w:rPr>
      <w:rFonts w:ascii="Tahoma" w:eastAsia="Times New Roman" w:hAnsi="Tahoma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B01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1E1"/>
    <w:rPr>
      <w:rFonts w:ascii="Tahoma" w:eastAsia="Times New Roman" w:hAnsi="Tahom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B01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1E1"/>
    <w:rPr>
      <w:rFonts w:ascii="Tahoma" w:eastAsia="Times New Roman" w:hAnsi="Tahom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cky.grayson@freud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Baehr</dc:creator>
  <cp:lastModifiedBy>Nick Williams</cp:lastModifiedBy>
  <cp:revision>120</cp:revision>
  <cp:lastPrinted>2017-01-10T07:26:00Z</cp:lastPrinted>
  <dcterms:created xsi:type="dcterms:W3CDTF">2016-01-05T18:52:00Z</dcterms:created>
  <dcterms:modified xsi:type="dcterms:W3CDTF">2017-01-10T07:26:00Z</dcterms:modified>
</cp:coreProperties>
</file>